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9" w:type="dxa"/>
        <w:tblLook w:val="01E0" w:firstRow="1" w:lastRow="1" w:firstColumn="1" w:lastColumn="1" w:noHBand="0" w:noVBand="0"/>
      </w:tblPr>
      <w:tblGrid>
        <w:gridCol w:w="3737"/>
        <w:gridCol w:w="5802"/>
      </w:tblGrid>
      <w:tr w:rsidR="002879E0" w:rsidRPr="00707F17" w14:paraId="2F27F7DA" w14:textId="77777777" w:rsidTr="0084475A">
        <w:trPr>
          <w:trHeight w:val="1428"/>
        </w:trPr>
        <w:tc>
          <w:tcPr>
            <w:tcW w:w="3737" w:type="dxa"/>
          </w:tcPr>
          <w:p w14:paraId="41F94CCF" w14:textId="77777777" w:rsidR="0084475A" w:rsidRPr="00707F17" w:rsidRDefault="0084475A" w:rsidP="00256AAC">
            <w:pPr>
              <w:spacing w:after="0"/>
              <w:jc w:val="center"/>
              <w:rPr>
                <w:b/>
                <w:spacing w:val="-6"/>
                <w:sz w:val="26"/>
                <w:szCs w:val="26"/>
              </w:rPr>
            </w:pPr>
            <w:r w:rsidRPr="00707F17">
              <w:rPr>
                <w:b/>
                <w:spacing w:val="-6"/>
                <w:sz w:val="26"/>
                <w:szCs w:val="26"/>
              </w:rPr>
              <w:t>ỦY BAN NHÂN DÂN</w:t>
            </w:r>
          </w:p>
          <w:p w14:paraId="14046876" w14:textId="77777777" w:rsidR="0084475A" w:rsidRPr="00707F17" w:rsidRDefault="0084475A" w:rsidP="00256AAC">
            <w:pPr>
              <w:spacing w:after="0"/>
              <w:jc w:val="center"/>
              <w:rPr>
                <w:b/>
                <w:spacing w:val="-6"/>
                <w:sz w:val="26"/>
                <w:szCs w:val="26"/>
                <w:lang w:val="en-GB"/>
              </w:rPr>
            </w:pPr>
            <w:r w:rsidRPr="00707F17">
              <w:rPr>
                <w:b/>
                <w:spacing w:val="-6"/>
                <w:sz w:val="26"/>
                <w:szCs w:val="26"/>
              </w:rPr>
              <w:t xml:space="preserve"> </w:t>
            </w:r>
            <w:r w:rsidRPr="00707F17">
              <w:rPr>
                <w:b/>
                <w:spacing w:val="-6"/>
                <w:sz w:val="26"/>
                <w:szCs w:val="26"/>
                <w:lang w:val="en-GB"/>
              </w:rPr>
              <w:t>PHƯỜNG SÔNG TRÍ</w:t>
            </w:r>
          </w:p>
          <w:p w14:paraId="08282062" w14:textId="77777777" w:rsidR="0084475A" w:rsidRPr="00707F17" w:rsidRDefault="0084475A" w:rsidP="00256AAC">
            <w:pPr>
              <w:spacing w:after="0" w:line="240" w:lineRule="auto"/>
              <w:jc w:val="center"/>
              <w:rPr>
                <w:sz w:val="26"/>
                <w:szCs w:val="26"/>
              </w:rPr>
            </w:pPr>
            <w:r w:rsidRPr="00707F17">
              <w:rPr>
                <w:noProof/>
              </w:rPr>
              <mc:AlternateContent>
                <mc:Choice Requires="wps">
                  <w:drawing>
                    <wp:anchor distT="4294967295" distB="4294967295" distL="114300" distR="114300" simplePos="0" relativeHeight="251664384" behindDoc="0" locked="0" layoutInCell="1" allowOverlap="1" wp14:anchorId="2B5C42A9" wp14:editId="0D76066B">
                      <wp:simplePos x="0" y="0"/>
                      <wp:positionH relativeFrom="margin">
                        <wp:posOffset>766445</wp:posOffset>
                      </wp:positionH>
                      <wp:positionV relativeFrom="paragraph">
                        <wp:posOffset>20955</wp:posOffset>
                      </wp:positionV>
                      <wp:extent cx="7200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DF86B8B"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0.35pt,1.65pt" to="11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">
                      <o:lock v:ext="edit" shapetype="f"/>
                      <w10:wrap anchorx="margin"/>
                    </v:line>
                  </w:pict>
                </mc:Fallback>
              </mc:AlternateContent>
            </w:r>
          </w:p>
          <w:p w14:paraId="066EF4D8" w14:textId="4ECCE6B8" w:rsidR="0084475A" w:rsidRPr="00707F17" w:rsidRDefault="0084475A" w:rsidP="00256AAC">
            <w:pPr>
              <w:spacing w:after="0" w:line="240" w:lineRule="auto"/>
              <w:jc w:val="center"/>
              <w:rPr>
                <w:sz w:val="26"/>
                <w:szCs w:val="26"/>
              </w:rPr>
            </w:pPr>
            <w:r w:rsidRPr="00707F17">
              <w:rPr>
                <w:sz w:val="26"/>
                <w:szCs w:val="26"/>
              </w:rPr>
              <w:t>Số</w:t>
            </w:r>
            <w:r w:rsidR="00F87455">
              <w:rPr>
                <w:sz w:val="26"/>
                <w:szCs w:val="26"/>
              </w:rPr>
              <w:t>:      /Đ</w:t>
            </w:r>
            <w:r w:rsidRPr="00707F17">
              <w:rPr>
                <w:sz w:val="26"/>
                <w:szCs w:val="26"/>
              </w:rPr>
              <w:t>A-UBND</w:t>
            </w:r>
          </w:p>
          <w:p w14:paraId="69B3C082" w14:textId="1C27158D" w:rsidR="0084475A" w:rsidRPr="00707F17" w:rsidRDefault="0084475A" w:rsidP="00BE013F">
            <w:pPr>
              <w:spacing w:before="120" w:after="0"/>
              <w:jc w:val="center"/>
              <w:rPr>
                <w:b/>
                <w:i/>
                <w:sz w:val="26"/>
                <w:szCs w:val="26"/>
              </w:rPr>
            </w:pPr>
            <w:r w:rsidRPr="00707F17">
              <w:rPr>
                <w:b/>
                <w:i/>
                <w:sz w:val="26"/>
                <w:szCs w:val="26"/>
              </w:rPr>
              <w:t>(</w:t>
            </w:r>
            <w:r w:rsidR="00BE013F">
              <w:rPr>
                <w:b/>
                <w:i/>
                <w:sz w:val="26"/>
                <w:szCs w:val="26"/>
              </w:rPr>
              <w:t>DỰ THẢO</w:t>
            </w:r>
            <w:r w:rsidRPr="00707F17">
              <w:rPr>
                <w:b/>
                <w:i/>
                <w:sz w:val="26"/>
                <w:szCs w:val="26"/>
              </w:rPr>
              <w:t>)</w:t>
            </w:r>
          </w:p>
        </w:tc>
        <w:tc>
          <w:tcPr>
            <w:tcW w:w="5802" w:type="dxa"/>
          </w:tcPr>
          <w:p w14:paraId="2FED245A" w14:textId="77777777" w:rsidR="0084475A" w:rsidRPr="00707F17" w:rsidRDefault="0084475A" w:rsidP="00256AAC">
            <w:pPr>
              <w:spacing w:after="0" w:line="264" w:lineRule="auto"/>
              <w:ind w:left="-108"/>
              <w:jc w:val="center"/>
              <w:rPr>
                <w:b/>
                <w:iCs/>
                <w:spacing w:val="-6"/>
                <w:sz w:val="26"/>
                <w:szCs w:val="20"/>
              </w:rPr>
            </w:pPr>
            <w:r w:rsidRPr="00707F17">
              <w:rPr>
                <w:b/>
                <w:spacing w:val="-6"/>
                <w:sz w:val="26"/>
                <w:szCs w:val="20"/>
              </w:rPr>
              <w:t>CỘNG HÒA XÃ HỘI CHỦ NGHĨA VIỆT NAM</w:t>
            </w:r>
          </w:p>
          <w:p w14:paraId="37986477" w14:textId="77777777" w:rsidR="0084475A" w:rsidRPr="00707F17" w:rsidRDefault="0084475A" w:rsidP="00256AAC">
            <w:pPr>
              <w:spacing w:after="0" w:line="264" w:lineRule="auto"/>
              <w:jc w:val="center"/>
              <w:rPr>
                <w:b/>
                <w:spacing w:val="-6"/>
                <w:szCs w:val="20"/>
              </w:rPr>
            </w:pPr>
            <w:r w:rsidRPr="00707F17">
              <w:rPr>
                <w:b/>
                <w:spacing w:val="-6"/>
                <w:szCs w:val="20"/>
              </w:rPr>
              <w:t>Độc lập - Tự do - Hạnh phúc</w:t>
            </w:r>
          </w:p>
          <w:p w14:paraId="6C5305EA" w14:textId="77777777" w:rsidR="0084475A" w:rsidRPr="00707F17" w:rsidRDefault="0084475A" w:rsidP="00256AAC">
            <w:pPr>
              <w:spacing w:after="0" w:line="240" w:lineRule="auto"/>
              <w:jc w:val="center"/>
              <w:rPr>
                <w:i/>
                <w:szCs w:val="20"/>
                <w:lang w:val="en-GB"/>
              </w:rPr>
            </w:pPr>
            <w:r w:rsidRPr="00707F17">
              <w:rPr>
                <w:noProof/>
              </w:rPr>
              <mc:AlternateContent>
                <mc:Choice Requires="wps">
                  <w:drawing>
                    <wp:anchor distT="4294967292" distB="4294967292" distL="114300" distR="114300" simplePos="0" relativeHeight="251663360" behindDoc="0" locked="0" layoutInCell="1" allowOverlap="1" wp14:anchorId="03E0F31E" wp14:editId="67DB7ADF">
                      <wp:simplePos x="0" y="0"/>
                      <wp:positionH relativeFrom="margin">
                        <wp:align>center</wp:align>
                      </wp:positionH>
                      <wp:positionV relativeFrom="paragraph">
                        <wp:posOffset>31114</wp:posOffset>
                      </wp:positionV>
                      <wp:extent cx="201612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5A3963C" id="Straight Connector 4" o:spid="_x0000_s1026" style="position:absolute;z-index:25166336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45pt" to="15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">
                      <w10:wrap anchorx="margin"/>
                    </v:line>
                  </w:pict>
                </mc:Fallback>
              </mc:AlternateContent>
            </w:r>
          </w:p>
          <w:p w14:paraId="4816D64C" w14:textId="101733FA" w:rsidR="0084475A" w:rsidRPr="00707F17" w:rsidRDefault="0084475A" w:rsidP="00452F69">
            <w:pPr>
              <w:spacing w:after="0" w:line="240" w:lineRule="auto"/>
              <w:jc w:val="center"/>
              <w:rPr>
                <w:b/>
                <w:i/>
                <w:szCs w:val="20"/>
                <w:lang w:val="en-GB"/>
              </w:rPr>
            </w:pPr>
            <w:r w:rsidRPr="00707F17">
              <w:rPr>
                <w:i/>
                <w:szCs w:val="20"/>
                <w:lang w:val="en-GB"/>
              </w:rPr>
              <w:t>Sông Trí</w:t>
            </w:r>
            <w:r w:rsidRPr="00707F17">
              <w:rPr>
                <w:i/>
                <w:szCs w:val="20"/>
              </w:rPr>
              <w:t xml:space="preserve">, ngày     tháng </w:t>
            </w:r>
            <w:r w:rsidR="00452F69">
              <w:rPr>
                <w:i/>
                <w:szCs w:val="20"/>
              </w:rPr>
              <w:t>5</w:t>
            </w:r>
            <w:r w:rsidRPr="00707F17">
              <w:rPr>
                <w:i/>
                <w:szCs w:val="20"/>
              </w:rPr>
              <w:t xml:space="preserve"> năm 202</w:t>
            </w:r>
            <w:r w:rsidRPr="00707F17">
              <w:rPr>
                <w:i/>
                <w:szCs w:val="20"/>
                <w:lang w:val="en-GB"/>
              </w:rPr>
              <w:t>6</w:t>
            </w:r>
          </w:p>
        </w:tc>
      </w:tr>
    </w:tbl>
    <w:p w14:paraId="522EEE6A" w14:textId="6D20E101" w:rsidR="008962DA" w:rsidRPr="00707F17" w:rsidRDefault="00F87455" w:rsidP="008962DA">
      <w:pPr>
        <w:spacing w:before="120" w:after="0" w:line="264" w:lineRule="auto"/>
        <w:jc w:val="center"/>
        <w:rPr>
          <w:b/>
        </w:rPr>
      </w:pPr>
      <w:r>
        <w:rPr>
          <w:b/>
        </w:rPr>
        <w:t>ĐỀ ÁN</w:t>
      </w:r>
    </w:p>
    <w:p w14:paraId="1821BEAE" w14:textId="77777777" w:rsidR="00056757" w:rsidRDefault="00453C15" w:rsidP="008962DA">
      <w:pPr>
        <w:spacing w:after="0" w:line="264" w:lineRule="auto"/>
        <w:jc w:val="center"/>
        <w:rPr>
          <w:b/>
        </w:rPr>
      </w:pPr>
      <w:r w:rsidRPr="00707F17">
        <w:rPr>
          <w:b/>
        </w:rPr>
        <w:t>SẮP XẾP</w:t>
      </w:r>
      <w:r w:rsidR="00056757">
        <w:rPr>
          <w:b/>
        </w:rPr>
        <w:t>, TỔ CHỨC LẠI</w:t>
      </w:r>
      <w:r w:rsidR="008962DA" w:rsidRPr="00707F17">
        <w:rPr>
          <w:b/>
        </w:rPr>
        <w:t xml:space="preserve"> CÁC TỔ DÂN PHỐ </w:t>
      </w:r>
    </w:p>
    <w:p w14:paraId="6D7D3AE3" w14:textId="619CD17B" w:rsidR="008962DA" w:rsidRPr="00707F17" w:rsidRDefault="00056757" w:rsidP="008962DA">
      <w:pPr>
        <w:spacing w:after="0" w:line="264" w:lineRule="auto"/>
        <w:jc w:val="center"/>
        <w:rPr>
          <w:b/>
        </w:rPr>
      </w:pPr>
      <w:r>
        <w:rPr>
          <w:b/>
        </w:rPr>
        <w:t xml:space="preserve">CỦA PHƯỜNG </w:t>
      </w:r>
      <w:r w:rsidR="008962DA" w:rsidRPr="00707F17">
        <w:rPr>
          <w:b/>
        </w:rPr>
        <w:t xml:space="preserve"> SÔNG TRÍ</w:t>
      </w:r>
      <w:r>
        <w:rPr>
          <w:b/>
        </w:rPr>
        <w:t xml:space="preserve"> NĂM 2026</w:t>
      </w:r>
    </w:p>
    <w:p w14:paraId="78490342" w14:textId="4A127412" w:rsidR="008962DA" w:rsidRPr="00707F17" w:rsidRDefault="006479C6" w:rsidP="008962DA">
      <w:pPr>
        <w:spacing w:before="120" w:after="0" w:line="264" w:lineRule="auto"/>
        <w:ind w:firstLine="624"/>
        <w:rPr>
          <w:rFonts w:cs="Times New Roman"/>
          <w:sz w:val="2"/>
          <w:szCs w:val="2"/>
        </w:rPr>
      </w:pPr>
      <w:r w:rsidRPr="00707F17">
        <w:rPr>
          <w:b/>
          <w:noProof/>
        </w:rPr>
        <mc:AlternateContent>
          <mc:Choice Requires="wps">
            <w:drawing>
              <wp:anchor distT="0" distB="0" distL="114300" distR="114300" simplePos="0" relativeHeight="251661312" behindDoc="0" locked="0" layoutInCell="1" allowOverlap="1" wp14:anchorId="171C28CD" wp14:editId="60E7C8F1">
                <wp:simplePos x="0" y="0"/>
                <wp:positionH relativeFrom="column">
                  <wp:posOffset>2295525</wp:posOffset>
                </wp:positionH>
                <wp:positionV relativeFrom="paragraph">
                  <wp:posOffset>1905</wp:posOffset>
                </wp:positionV>
                <wp:extent cx="1447800" cy="0"/>
                <wp:effectExtent l="0" t="0" r="19050" b="19050"/>
                <wp:wrapNone/>
                <wp:docPr id="21759429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C7DC2E6"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75pt,.15pt" to="294.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UMmQEAAIgDAAAOAAAAZHJzL2Uyb0RvYy54bWysU8tu2zAQvBfoPxC815KDo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" strokecolor="black [3040]"/>
            </w:pict>
          </mc:Fallback>
        </mc:AlternateContent>
      </w:r>
    </w:p>
    <w:p w14:paraId="1BF26D65" w14:textId="77777777" w:rsidR="006479C6" w:rsidRPr="00707F17" w:rsidRDefault="006479C6" w:rsidP="00A20734">
      <w:pPr>
        <w:widowControl w:val="0"/>
        <w:spacing w:before="40" w:after="0" w:line="264" w:lineRule="auto"/>
        <w:ind w:firstLine="624"/>
        <w:rPr>
          <w:rFonts w:cs="Times New Roman"/>
          <w:b/>
          <w:szCs w:val="28"/>
        </w:rPr>
      </w:pPr>
    </w:p>
    <w:p w14:paraId="0E832A44" w14:textId="77777777" w:rsidR="008955D0" w:rsidRDefault="00056757" w:rsidP="00D9676D">
      <w:pPr>
        <w:spacing w:before="60" w:after="0" w:line="252" w:lineRule="auto"/>
        <w:ind w:firstLine="624"/>
        <w:jc w:val="both"/>
        <w:rPr>
          <w:rFonts w:cs="Times New Roman"/>
          <w:szCs w:val="28"/>
        </w:rPr>
      </w:pPr>
      <w:r w:rsidRPr="00860942">
        <w:rPr>
          <w:rFonts w:cs="Times New Roman"/>
          <w:szCs w:val="28"/>
        </w:rPr>
        <w:t>Phường Sông Trí được thành lập theo Nghị quyết số 1665/NQ-UBTVQH15 của Ủy ban Thường vụ Quốc hội ngày 16/6/2025 về việc sáp nhập đơn vị hành chính cấp xã của tỉnh Hà Tĩnh, trên cơ sở sáp nhập toàn bộ diện tích tự nhiên, quy mô của phường Hưng Trí, phường Kỳ Trinh, xã Kỳ Châu và một phần dân số xã Kỳ Lợi.</w:t>
      </w:r>
      <w:r w:rsidR="008955D0">
        <w:rPr>
          <w:rFonts w:cs="Times New Roman"/>
          <w:szCs w:val="28"/>
        </w:rPr>
        <w:t xml:space="preserve"> </w:t>
      </w:r>
      <w:r w:rsidRPr="00860942">
        <w:rPr>
          <w:rFonts w:cs="Times New Roman"/>
          <w:szCs w:val="28"/>
        </w:rPr>
        <w:t>Phường có diện tích 69,9 km</w:t>
      </w:r>
      <w:r w:rsidRPr="00860942">
        <w:rPr>
          <w:rFonts w:cs="Times New Roman"/>
          <w:szCs w:val="28"/>
          <w:vertAlign w:val="superscript"/>
        </w:rPr>
        <w:t>2</w:t>
      </w:r>
      <w:r w:rsidRPr="00860942">
        <w:rPr>
          <w:rFonts w:cs="Times New Roman"/>
          <w:szCs w:val="28"/>
        </w:rPr>
        <w:t>, dân số 35.649 người, phân b</w:t>
      </w:r>
      <w:r w:rsidRPr="00860942">
        <w:rPr>
          <w:rFonts w:cs="Times New Roman"/>
          <w:szCs w:val="28"/>
          <w:lang w:val="vi-VN"/>
        </w:rPr>
        <w:t>ố</w:t>
      </w:r>
      <w:r w:rsidRPr="00860942">
        <w:rPr>
          <w:rFonts w:cs="Times New Roman"/>
          <w:szCs w:val="28"/>
        </w:rPr>
        <w:t xml:space="preserve"> tại 27 tổ dân phố; phía Bắc giáp xã Kỳ Khang, phía Nam giáp phường Vũng Áng, phía Đông giáp phường Hải Ninh, phía Tây giáp xã Kỳ Hoa, là phường trọng điểm phía Nam tỉnh Hà Tĩnh. </w:t>
      </w:r>
    </w:p>
    <w:p w14:paraId="75F9AC10" w14:textId="58F9389C" w:rsidR="00056757" w:rsidRPr="00860942" w:rsidRDefault="00D9676D" w:rsidP="00D9676D">
      <w:pPr>
        <w:spacing w:before="60" w:after="0" w:line="252" w:lineRule="auto"/>
        <w:ind w:firstLine="624"/>
        <w:jc w:val="both"/>
        <w:rPr>
          <w:rFonts w:cs="Times New Roman"/>
          <w:szCs w:val="28"/>
        </w:rPr>
      </w:pPr>
      <w:r>
        <w:rPr>
          <w:rFonts w:cs="Times New Roman"/>
          <w:szCs w:val="28"/>
        </w:rPr>
        <w:t>P</w:t>
      </w:r>
      <w:r w:rsidR="00056757" w:rsidRPr="00860942">
        <w:rPr>
          <w:rFonts w:cs="Times New Roman"/>
          <w:szCs w:val="28"/>
        </w:rPr>
        <w:t>hường Sông Trí là địa bàn có vị trí chiến lược quan trọng, giữ vai trò hạt nhân tăng trưởng, trung tâm giao thương kết nối Khu kinh tế Vũng Áng với các vùng phụ cận và trục hành lang kinh tế Bắc - Nam; hội tụ nhiều tiềm năng, lợi thế như:</w:t>
      </w:r>
      <w:r w:rsidR="00056757" w:rsidRPr="00860942">
        <w:rPr>
          <w:rFonts w:cs="Times New Roman"/>
          <w:spacing w:val="-4"/>
          <w:szCs w:val="28"/>
          <w:lang w:val="pt-BR"/>
        </w:rPr>
        <w:t xml:space="preserve"> diện tích lớn, quy mô dân số đông, vị trí địa lý, giao thông thuận lợi, nhiều dự án đầu tư đã và đang triển khai trên địa bàn, nhiều doanh nghiệp, hợp tác xã, hộ kinh doanh, đời sống dân trí của người dân cao, </w:t>
      </w:r>
      <w:r w:rsidR="00056757" w:rsidRPr="00860942">
        <w:rPr>
          <w:rFonts w:cs="Times New Roman"/>
          <w:spacing w:val="-4"/>
          <w:szCs w:val="28"/>
          <w:lang w:val="nl-NL"/>
        </w:rPr>
        <w:t xml:space="preserve">đó là những thuận lợi để tiếp tục đẩy mạnh chuyển dịch cơ cấu kinh tế theo hướng </w:t>
      </w:r>
      <w:r w:rsidR="00056757" w:rsidRPr="00860942">
        <w:rPr>
          <w:rFonts w:cs="Times New Roman"/>
          <w:szCs w:val="28"/>
          <w:lang w:val="es-MX"/>
        </w:rPr>
        <w:t>c</w:t>
      </w:r>
      <w:r w:rsidR="00056757" w:rsidRPr="00860942">
        <w:rPr>
          <w:rFonts w:cs="Times New Roman"/>
          <w:szCs w:val="28"/>
        </w:rPr>
        <w:t xml:space="preserve">ông nghiệp, đô thị, thương mại, dịch vụ, </w:t>
      </w:r>
      <w:r w:rsidR="00056757" w:rsidRPr="00860942">
        <w:rPr>
          <w:rFonts w:cs="Times New Roman"/>
          <w:spacing w:val="-4"/>
          <w:szCs w:val="28"/>
          <w:lang w:val="nl-NL"/>
        </w:rPr>
        <w:t xml:space="preserve">đảm bảo nâng cao đời sống vật chất tinh thần cho Nhân dân và </w:t>
      </w:r>
      <w:r w:rsidR="00056757" w:rsidRPr="00860942">
        <w:rPr>
          <w:rFonts w:cs="Times New Roman"/>
          <w:szCs w:val="28"/>
        </w:rPr>
        <w:t>phát triển trở thành đô thị trung tâm phía Nam của tỉnh.</w:t>
      </w:r>
    </w:p>
    <w:p w14:paraId="2F9231E1" w14:textId="7704A75C" w:rsidR="00056757" w:rsidRPr="00860942" w:rsidRDefault="00056757" w:rsidP="00D9676D">
      <w:pPr>
        <w:widowControl w:val="0"/>
        <w:spacing w:before="60" w:after="0" w:line="252" w:lineRule="auto"/>
        <w:ind w:firstLine="624"/>
        <w:jc w:val="both"/>
        <w:rPr>
          <w:rFonts w:cs="Times New Roman"/>
          <w:szCs w:val="28"/>
        </w:rPr>
      </w:pPr>
      <w:r w:rsidRPr="00860942">
        <w:rPr>
          <w:rFonts w:cs="Times New Roman"/>
          <w:szCs w:val="28"/>
          <w:lang w:val="nl-NL"/>
        </w:rPr>
        <w:t>Bên cạnh những điều kiện thuận lợi vẫn còn những khó khăn, thách thức: Nhu cầu phát triển và đầu tư kết cấu hạ tầng của phường lớn trong khi nguồn lực đầu tư chưa thoả đáng; một số tổ dân phố có diện tích nhỏ, dân số ít ảnh hưởng đến dư địa phát triển; tình hình an ninh chính trị, trật tự an toàn xã hội còn tiềm ẩn nhiều yếu tố phức tạp khó lường, sự biến đổi khí hậu, thiên tai, dịch bệnh diễn biến phức tạp, các vấn đề vướng mắc xử lý tồn đọng cấn phải tập trung giải quyết dứt điểm</w:t>
      </w:r>
    </w:p>
    <w:p w14:paraId="129A7F54" w14:textId="6DC1F6F4" w:rsidR="00056757" w:rsidRPr="00860942" w:rsidRDefault="00056757" w:rsidP="00860942">
      <w:pPr>
        <w:widowControl w:val="0"/>
        <w:spacing w:before="60" w:after="0" w:line="252" w:lineRule="auto"/>
        <w:ind w:firstLine="624"/>
        <w:jc w:val="center"/>
        <w:rPr>
          <w:rFonts w:cs="Times New Roman"/>
          <w:b/>
          <w:szCs w:val="28"/>
        </w:rPr>
      </w:pPr>
      <w:r w:rsidRPr="00860942">
        <w:rPr>
          <w:rFonts w:cs="Times New Roman"/>
          <w:b/>
          <w:szCs w:val="28"/>
        </w:rPr>
        <w:t>PHẦN THỨ NHẤT</w:t>
      </w:r>
    </w:p>
    <w:p w14:paraId="452BF3CA" w14:textId="111CB6FB" w:rsidR="00056757" w:rsidRPr="00860942" w:rsidRDefault="00056757" w:rsidP="00860942">
      <w:pPr>
        <w:widowControl w:val="0"/>
        <w:spacing w:before="60" w:after="0" w:line="252" w:lineRule="auto"/>
        <w:ind w:firstLine="624"/>
        <w:jc w:val="center"/>
        <w:rPr>
          <w:rFonts w:cs="Times New Roman"/>
          <w:b/>
          <w:szCs w:val="28"/>
        </w:rPr>
      </w:pPr>
      <w:r w:rsidRPr="00860942">
        <w:rPr>
          <w:rFonts w:cs="Times New Roman"/>
          <w:b/>
          <w:szCs w:val="28"/>
        </w:rPr>
        <w:t>THỰC TRẠNG VÀ SỰ CẦN THIẾT SẮP XẾP TỔ DÂN PHỐ</w:t>
      </w:r>
    </w:p>
    <w:p w14:paraId="15A48225" w14:textId="77777777" w:rsidR="00056757" w:rsidRPr="00860942" w:rsidRDefault="00056757" w:rsidP="00860942">
      <w:pPr>
        <w:widowControl w:val="0"/>
        <w:spacing w:before="60" w:after="0" w:line="252" w:lineRule="auto"/>
        <w:ind w:firstLine="624"/>
        <w:rPr>
          <w:rFonts w:cs="Times New Roman"/>
          <w:b/>
          <w:szCs w:val="28"/>
        </w:rPr>
      </w:pPr>
    </w:p>
    <w:p w14:paraId="02BA0934" w14:textId="77777777" w:rsidR="00E04F87" w:rsidRPr="00860942" w:rsidRDefault="00E04F87" w:rsidP="00860942">
      <w:pPr>
        <w:widowControl w:val="0"/>
        <w:spacing w:before="60" w:after="0" w:line="252" w:lineRule="auto"/>
        <w:ind w:firstLine="624"/>
        <w:rPr>
          <w:rFonts w:cs="Times New Roman"/>
          <w:b/>
          <w:szCs w:val="28"/>
        </w:rPr>
      </w:pPr>
      <w:r w:rsidRPr="00860942">
        <w:rPr>
          <w:rFonts w:cs="Times New Roman"/>
          <w:b/>
          <w:szCs w:val="28"/>
        </w:rPr>
        <w:t>I. SỰ CẦN THIẾT VÀ CƠ SỞ PHÁP LÝ</w:t>
      </w:r>
    </w:p>
    <w:p w14:paraId="35FFC41E" w14:textId="77777777" w:rsidR="00E04F87" w:rsidRPr="00860942" w:rsidRDefault="00E04F87" w:rsidP="00860942">
      <w:pPr>
        <w:widowControl w:val="0"/>
        <w:spacing w:before="60" w:after="0" w:line="252" w:lineRule="auto"/>
        <w:ind w:firstLine="624"/>
        <w:rPr>
          <w:rFonts w:cs="Times New Roman"/>
          <w:b/>
          <w:szCs w:val="28"/>
        </w:rPr>
      </w:pPr>
      <w:r w:rsidRPr="00860942">
        <w:rPr>
          <w:rFonts w:cs="Times New Roman"/>
          <w:b/>
          <w:szCs w:val="28"/>
        </w:rPr>
        <w:t xml:space="preserve">1. Sự cần thiết </w:t>
      </w:r>
    </w:p>
    <w:p w14:paraId="197F4656" w14:textId="6F5E6209" w:rsidR="0015785A" w:rsidRPr="00860942" w:rsidRDefault="0015785A" w:rsidP="00860942">
      <w:pPr>
        <w:spacing w:before="60" w:after="0" w:line="252" w:lineRule="auto"/>
        <w:ind w:firstLine="624"/>
        <w:jc w:val="both"/>
        <w:rPr>
          <w:rFonts w:eastAsia="Times New Roman" w:cs="Times New Roman"/>
          <w:szCs w:val="28"/>
        </w:rPr>
      </w:pPr>
      <w:r w:rsidRPr="00860942">
        <w:rPr>
          <w:rFonts w:eastAsia="Times New Roman" w:cs="Times New Roman"/>
          <w:szCs w:val="28"/>
        </w:rPr>
        <w:t xml:space="preserve">Thực hiện chủ trương của Đảng và Nhà nước về tiếp tục đổi mới, sắp xếp tổ chức bộ máy hệ thống chính trị tinh gọn, hoạt động hiệu lực, hiệu quả; phù hợp với </w:t>
      </w:r>
      <w:r w:rsidRPr="00860942">
        <w:rPr>
          <w:rFonts w:eastAsia="Times New Roman" w:cs="Times New Roman"/>
          <w:szCs w:val="28"/>
        </w:rPr>
        <w:lastRenderedPageBreak/>
        <w:t xml:space="preserve">Nghị quyết số 18-NQ/TW và các quy định của Chính phủ, việc </w:t>
      </w:r>
      <w:r w:rsidR="00BB6F3E" w:rsidRPr="00860942">
        <w:rPr>
          <w:rFonts w:eastAsia="Times New Roman" w:cs="Times New Roman"/>
          <w:szCs w:val="28"/>
        </w:rPr>
        <w:t xml:space="preserve">sắp xếp lại các </w:t>
      </w:r>
      <w:r w:rsidRPr="00860942">
        <w:rPr>
          <w:rFonts w:eastAsia="Times New Roman" w:cs="Times New Roman"/>
          <w:szCs w:val="28"/>
        </w:rPr>
        <w:t xml:space="preserve">tổ dân phố </w:t>
      </w:r>
      <w:r w:rsidR="00056757" w:rsidRPr="00860942">
        <w:rPr>
          <w:rFonts w:eastAsia="Times New Roman" w:cs="Times New Roman"/>
          <w:szCs w:val="28"/>
        </w:rPr>
        <w:t xml:space="preserve">trên địa bàn phường Sông Trí </w:t>
      </w:r>
      <w:r w:rsidRPr="00860942">
        <w:rPr>
          <w:rFonts w:eastAsia="Times New Roman" w:cs="Times New Roman"/>
          <w:szCs w:val="28"/>
        </w:rPr>
        <w:t>là yêu cầu khách quan, cấp thiết nhằm đáp ứng yêu cầu quản lý nhà nước trong tình hình mới.</w:t>
      </w:r>
    </w:p>
    <w:p w14:paraId="160E18FE" w14:textId="6430D934" w:rsidR="008B16A5" w:rsidRPr="00860942" w:rsidRDefault="00BB6F3E" w:rsidP="00860942">
      <w:pPr>
        <w:spacing w:before="60" w:after="0" w:line="252" w:lineRule="auto"/>
        <w:ind w:firstLine="624"/>
        <w:jc w:val="both"/>
        <w:rPr>
          <w:rFonts w:eastAsia="Times New Roman" w:cs="Times New Roman"/>
          <w:szCs w:val="28"/>
        </w:rPr>
      </w:pPr>
      <w:r w:rsidRPr="00860942">
        <w:rPr>
          <w:rFonts w:eastAsia="Times New Roman" w:cs="Times New Roman"/>
          <w:szCs w:val="28"/>
        </w:rPr>
        <w:t>Hiện nay, c</w:t>
      </w:r>
      <w:r w:rsidR="0015785A" w:rsidRPr="00860942">
        <w:rPr>
          <w:rFonts w:eastAsia="Times New Roman" w:cs="Times New Roman"/>
          <w:szCs w:val="28"/>
        </w:rPr>
        <w:t>ơ cấu dân cư tại một số tổ dân phố</w:t>
      </w:r>
      <w:r w:rsidR="00751B64" w:rsidRPr="00860942">
        <w:rPr>
          <w:rFonts w:eastAsia="Times New Roman" w:cs="Times New Roman"/>
          <w:szCs w:val="28"/>
        </w:rPr>
        <w:t xml:space="preserve"> của phường</w:t>
      </w:r>
      <w:r w:rsidR="0015785A" w:rsidRPr="00860942">
        <w:rPr>
          <w:rFonts w:eastAsia="Times New Roman" w:cs="Times New Roman"/>
          <w:szCs w:val="28"/>
        </w:rPr>
        <w:t xml:space="preserve"> hiện nay không còn phù hợp; quy mô dân số và số hộ dân tại một số đơn vị chưa đảm bảo theo tiêu chí; có sự biến động lớn về đô thị hoá, phát triển hạ tầng, dân cư cơ học tăng nhanh tại các khu vực trung tâm, trong khi một số địa bàn dân số phân tán, quy mô nhỏ. Điều này dẫn tới sự mất cân đối trong phân bổ nhiệm vụ quản lý và nguồn lực hỗ trợ cho các thôn, tổ dân phố. </w:t>
      </w:r>
    </w:p>
    <w:p w14:paraId="32D09656" w14:textId="40C0A562" w:rsidR="00056757" w:rsidRPr="00860942" w:rsidRDefault="00056757" w:rsidP="00860942">
      <w:pPr>
        <w:spacing w:before="60" w:after="0" w:line="252" w:lineRule="auto"/>
        <w:ind w:firstLine="624"/>
        <w:jc w:val="both"/>
        <w:rPr>
          <w:rFonts w:cs="Times New Roman"/>
          <w:color w:val="000000"/>
          <w:szCs w:val="28"/>
          <w:lang w:val="vi-VN"/>
        </w:rPr>
      </w:pPr>
      <w:r w:rsidRPr="00860942">
        <w:rPr>
          <w:rFonts w:cs="Times New Roman"/>
          <w:color w:val="000000"/>
          <w:szCs w:val="28"/>
          <w:lang w:val="vi-VN"/>
        </w:rPr>
        <w:t>Bên cạnh đó, việc duy trì nhiều đầu mối t</w:t>
      </w:r>
      <w:r w:rsidRPr="00860942">
        <w:rPr>
          <w:rFonts w:cs="Times New Roman"/>
          <w:color w:val="000000"/>
          <w:szCs w:val="28"/>
        </w:rPr>
        <w:t>ổ dân phố</w:t>
      </w:r>
      <w:r w:rsidRPr="00860942">
        <w:rPr>
          <w:rFonts w:cs="Times New Roman"/>
          <w:color w:val="000000"/>
          <w:szCs w:val="28"/>
          <w:lang w:val="vi-VN"/>
        </w:rPr>
        <w:t xml:space="preserve"> có quy mô nhỏ dẫn đến tăng số lượng người hoạt động không chuyên trách, làm tăng chi ngân sách nhà nước; hiệu quả hoạt động của hệ thống chính trị ở cơ sở chưa tương xứng với yêu cầu nhiệm vụ trong giai đoạn hiện nay.</w:t>
      </w:r>
    </w:p>
    <w:p w14:paraId="1D690519" w14:textId="62730DFA" w:rsidR="0015785A" w:rsidRPr="00860942" w:rsidRDefault="008B16A5" w:rsidP="00860942">
      <w:pPr>
        <w:spacing w:before="60" w:after="0" w:line="252" w:lineRule="auto"/>
        <w:ind w:firstLine="624"/>
        <w:jc w:val="both"/>
        <w:rPr>
          <w:rFonts w:eastAsia="Times New Roman" w:cs="Times New Roman"/>
          <w:szCs w:val="28"/>
        </w:rPr>
      </w:pPr>
      <w:r w:rsidRPr="00860942">
        <w:rPr>
          <w:rFonts w:eastAsia="Times New Roman" w:cs="Times New Roman"/>
          <w:szCs w:val="28"/>
        </w:rPr>
        <w:t>Việc</w:t>
      </w:r>
      <w:r w:rsidR="0015785A" w:rsidRPr="00860942">
        <w:rPr>
          <w:rFonts w:eastAsia="Times New Roman" w:cs="Times New Roman"/>
          <w:szCs w:val="28"/>
        </w:rPr>
        <w:t xml:space="preserve"> </w:t>
      </w:r>
      <w:r w:rsidR="00BB6F3E" w:rsidRPr="00860942">
        <w:rPr>
          <w:rFonts w:eastAsia="Times New Roman" w:cs="Times New Roman"/>
          <w:szCs w:val="28"/>
        </w:rPr>
        <w:t xml:space="preserve">sắp xếp lại các tổ dân phố </w:t>
      </w:r>
      <w:r w:rsidR="00056757" w:rsidRPr="00860942">
        <w:rPr>
          <w:rFonts w:eastAsia="Times New Roman" w:cs="Times New Roman"/>
          <w:szCs w:val="28"/>
        </w:rPr>
        <w:t xml:space="preserve">góp phần </w:t>
      </w:r>
      <w:r w:rsidR="00A72D20" w:rsidRPr="00860942">
        <w:rPr>
          <w:rFonts w:eastAsia="Times New Roman" w:cs="Times New Roman"/>
          <w:szCs w:val="28"/>
        </w:rPr>
        <w:t>tinh gọn tổ chức bộ máy cơ sở, thực hiện hình tổ chức quản lý ở cơ sở</w:t>
      </w:r>
      <w:r w:rsidR="0015785A" w:rsidRPr="00860942">
        <w:rPr>
          <w:rFonts w:eastAsia="Times New Roman" w:cs="Times New Roman"/>
          <w:szCs w:val="28"/>
        </w:rPr>
        <w:t xml:space="preserve"> bảo đảm đồng bộ, thống nhất, phù hợp với điều kiện thực tế phát triển kinh tế </w:t>
      </w:r>
      <w:r w:rsidR="003D6DB4" w:rsidRPr="00860942">
        <w:rPr>
          <w:rFonts w:eastAsia="Times New Roman" w:cs="Times New Roman"/>
          <w:szCs w:val="28"/>
        </w:rPr>
        <w:t>-</w:t>
      </w:r>
      <w:r w:rsidR="0015785A" w:rsidRPr="00860942">
        <w:rPr>
          <w:rFonts w:eastAsia="Times New Roman" w:cs="Times New Roman"/>
          <w:szCs w:val="28"/>
        </w:rPr>
        <w:t xml:space="preserve"> xã hội của phường; </w:t>
      </w:r>
      <w:r w:rsidR="00BB6F3E" w:rsidRPr="00860942">
        <w:rPr>
          <w:rFonts w:eastAsia="Times New Roman" w:cs="Times New Roman"/>
          <w:szCs w:val="28"/>
        </w:rPr>
        <w:t>n</w:t>
      </w:r>
      <w:r w:rsidR="0015785A" w:rsidRPr="00860942">
        <w:rPr>
          <w:rFonts w:eastAsia="Times New Roman" w:cs="Times New Roman"/>
          <w:szCs w:val="28"/>
        </w:rPr>
        <w:t xml:space="preserve">âng cao hiệu lực, hiệu quả hoạt động của hệ thống chính trị cơ sở, giảm đầu mối, nâng cao chất lượng đội ngũ cán bộ tổ dân phố; </w:t>
      </w:r>
      <w:r w:rsidR="00BB6F3E" w:rsidRPr="00860942">
        <w:rPr>
          <w:rFonts w:eastAsia="Times New Roman" w:cs="Times New Roman"/>
          <w:szCs w:val="28"/>
        </w:rPr>
        <w:t>t</w:t>
      </w:r>
      <w:r w:rsidR="0015785A" w:rsidRPr="00860942">
        <w:rPr>
          <w:rFonts w:eastAsia="Times New Roman" w:cs="Times New Roman"/>
          <w:szCs w:val="28"/>
        </w:rPr>
        <w:t xml:space="preserve">ăng cường công tác quản lý dân cư, bảo đảm thuận lợi cho việc triển khai chuyển đổi số, cải cách hành chính, quản lý an ninh trật tự, dịch vụ công và các nhiệm vụ đột phá của địa phương; </w:t>
      </w:r>
      <w:r w:rsidR="00BB6F3E" w:rsidRPr="00860942">
        <w:rPr>
          <w:rFonts w:eastAsia="Times New Roman" w:cs="Times New Roman"/>
          <w:szCs w:val="28"/>
        </w:rPr>
        <w:t>n</w:t>
      </w:r>
      <w:r w:rsidR="0015785A" w:rsidRPr="00860942">
        <w:rPr>
          <w:rFonts w:eastAsia="Times New Roman" w:cs="Times New Roman"/>
          <w:szCs w:val="28"/>
        </w:rPr>
        <w:t xml:space="preserve">âng cao hiệu quả đầu tư công và quản lý tài nguyên, môi trường, tạo điều kiện thuận lợi trong quy hoạch, xây dựng, phát triển hạ tầng đô thị, đáp ứng yêu cầu phát triển bền vững; </w:t>
      </w:r>
      <w:r w:rsidR="00BB6F3E" w:rsidRPr="00860942">
        <w:rPr>
          <w:rFonts w:eastAsia="Times New Roman" w:cs="Times New Roman"/>
          <w:szCs w:val="28"/>
        </w:rPr>
        <w:t>t</w:t>
      </w:r>
      <w:r w:rsidR="0015785A" w:rsidRPr="00860942">
        <w:rPr>
          <w:rFonts w:eastAsia="Times New Roman" w:cs="Times New Roman"/>
          <w:szCs w:val="28"/>
        </w:rPr>
        <w:t>ăng cường khối đại đoàn kết toàn dân, phát huy nguồn lực cộng đồng, góp phần xây dựng đô thị văn minh, hiện đại.</w:t>
      </w:r>
    </w:p>
    <w:p w14:paraId="33B119D9" w14:textId="3F9EE96A" w:rsidR="008B16A5" w:rsidRPr="00860942" w:rsidRDefault="0015785A" w:rsidP="00860942">
      <w:pPr>
        <w:spacing w:before="60" w:after="0" w:line="252" w:lineRule="auto"/>
        <w:ind w:firstLine="624"/>
        <w:jc w:val="both"/>
        <w:rPr>
          <w:rFonts w:eastAsia="Times New Roman" w:cs="Times New Roman"/>
          <w:szCs w:val="28"/>
        </w:rPr>
      </w:pPr>
      <w:r w:rsidRPr="00860942">
        <w:rPr>
          <w:rFonts w:eastAsia="Times New Roman" w:cs="Times New Roman"/>
          <w:szCs w:val="28"/>
        </w:rPr>
        <w:t xml:space="preserve">Từ những cơ sở và yêu cầu trên, việc </w:t>
      </w:r>
      <w:r w:rsidR="00BB6F3E" w:rsidRPr="00860942">
        <w:rPr>
          <w:rFonts w:eastAsia="Times New Roman" w:cs="Times New Roman"/>
          <w:szCs w:val="28"/>
        </w:rPr>
        <w:t>sắp xếp lại các</w:t>
      </w:r>
      <w:r w:rsidRPr="00860942">
        <w:rPr>
          <w:rFonts w:eastAsia="Times New Roman" w:cs="Times New Roman"/>
          <w:szCs w:val="28"/>
        </w:rPr>
        <w:t xml:space="preserve"> tổ dân phố là nhiệm vụ cần thiết, phù hợp xu thế phát triển, góp phần nâng cao năng lực quản lý nhà nước tại địa phương, thúc đẩy phát triển kinh tế </w:t>
      </w:r>
      <w:r w:rsidR="003D6DB4" w:rsidRPr="00860942">
        <w:rPr>
          <w:rFonts w:eastAsia="Times New Roman" w:cs="Times New Roman"/>
          <w:szCs w:val="28"/>
        </w:rPr>
        <w:t>-</w:t>
      </w:r>
      <w:r w:rsidRPr="00860942">
        <w:rPr>
          <w:rFonts w:eastAsia="Times New Roman" w:cs="Times New Roman"/>
          <w:szCs w:val="28"/>
        </w:rPr>
        <w:t xml:space="preserve"> xã hội, bảo đảm quốc phòng </w:t>
      </w:r>
      <w:r w:rsidR="003D6DB4" w:rsidRPr="00860942">
        <w:rPr>
          <w:rFonts w:eastAsia="Times New Roman" w:cs="Times New Roman"/>
          <w:szCs w:val="28"/>
        </w:rPr>
        <w:t>-</w:t>
      </w:r>
      <w:r w:rsidRPr="00860942">
        <w:rPr>
          <w:rFonts w:eastAsia="Times New Roman" w:cs="Times New Roman"/>
          <w:szCs w:val="28"/>
        </w:rPr>
        <w:t xml:space="preserve"> an ninh, đáp ứng yêu cầu quản lý dân cư trên địa bàn phường.</w:t>
      </w:r>
    </w:p>
    <w:p w14:paraId="5857AE24" w14:textId="7D72AF04" w:rsidR="00E04F87" w:rsidRPr="00860942" w:rsidRDefault="00E04F87" w:rsidP="00860942">
      <w:pPr>
        <w:spacing w:before="60" w:after="0" w:line="252" w:lineRule="auto"/>
        <w:ind w:firstLine="624"/>
        <w:rPr>
          <w:rFonts w:eastAsia="Times New Roman" w:cs="Times New Roman"/>
          <w:szCs w:val="28"/>
        </w:rPr>
      </w:pPr>
      <w:r w:rsidRPr="00860942">
        <w:rPr>
          <w:rFonts w:cs="Times New Roman"/>
          <w:b/>
          <w:szCs w:val="28"/>
        </w:rPr>
        <w:t>2. Cơ sở pháp lý</w:t>
      </w:r>
    </w:p>
    <w:p w14:paraId="32789E99" w14:textId="77777777" w:rsidR="00A72D20" w:rsidRPr="00860942" w:rsidRDefault="00A72D20" w:rsidP="00860942">
      <w:pPr>
        <w:spacing w:before="60" w:after="0" w:line="252" w:lineRule="auto"/>
        <w:ind w:firstLine="624"/>
        <w:jc w:val="both"/>
        <w:rPr>
          <w:rFonts w:cs="Times New Roman"/>
          <w:color w:val="000000"/>
          <w:szCs w:val="28"/>
          <w:lang w:val="vi-VN"/>
        </w:rPr>
      </w:pPr>
      <w:r w:rsidRPr="00860942">
        <w:rPr>
          <w:rFonts w:cs="Times New Roman"/>
          <w:color w:val="000000"/>
          <w:szCs w:val="28"/>
        </w:rPr>
        <w:t xml:space="preserve">- </w:t>
      </w:r>
      <w:r w:rsidRPr="00860942">
        <w:rPr>
          <w:rFonts w:cs="Times New Roman"/>
          <w:color w:val="000000"/>
          <w:szCs w:val="28"/>
          <w:lang w:val="vi-VN"/>
        </w:rPr>
        <w:t>Kết luận số 210-KL/TW ngày 12</w:t>
      </w:r>
      <w:r w:rsidRPr="00860942">
        <w:rPr>
          <w:rFonts w:cs="Times New Roman"/>
          <w:color w:val="000000"/>
          <w:szCs w:val="28"/>
        </w:rPr>
        <w:t xml:space="preserve"> tháng </w:t>
      </w:r>
      <w:r w:rsidRPr="00860942">
        <w:rPr>
          <w:rFonts w:cs="Times New Roman"/>
          <w:color w:val="000000"/>
          <w:szCs w:val="28"/>
          <w:lang w:val="vi-VN"/>
        </w:rPr>
        <w:t>11</w:t>
      </w:r>
      <w:r w:rsidRPr="00860942">
        <w:rPr>
          <w:rFonts w:cs="Times New Roman"/>
          <w:color w:val="000000"/>
          <w:szCs w:val="28"/>
        </w:rPr>
        <w:t xml:space="preserve"> năm </w:t>
      </w:r>
      <w:r w:rsidRPr="00860942">
        <w:rPr>
          <w:rFonts w:cs="Times New Roman"/>
          <w:color w:val="000000"/>
          <w:szCs w:val="28"/>
          <w:lang w:val="vi-VN"/>
        </w:rPr>
        <w:t>2025 của Ban Chấp hành Trung ương Đảng khóa XIII về tiếp tục xây dựng, hoàn thiện tổ chức bộ máy của hệ thống chính trị trong thời gian tới;</w:t>
      </w:r>
    </w:p>
    <w:p w14:paraId="6C4B7687" w14:textId="0DA9C199" w:rsidR="0013003C" w:rsidRPr="00860942" w:rsidRDefault="00452F69" w:rsidP="00860942">
      <w:pPr>
        <w:spacing w:before="60" w:after="0" w:line="252" w:lineRule="auto"/>
        <w:ind w:firstLine="624"/>
        <w:jc w:val="both"/>
        <w:outlineLvl w:val="2"/>
        <w:rPr>
          <w:rFonts w:eastAsia="Times New Roman" w:cs="Times New Roman"/>
          <w:bCs/>
          <w:szCs w:val="28"/>
        </w:rPr>
      </w:pPr>
      <w:r w:rsidRPr="00860942">
        <w:rPr>
          <w:rFonts w:cs="Times New Roman"/>
          <w:bCs/>
          <w:szCs w:val="28"/>
        </w:rPr>
        <w:t>-</w:t>
      </w:r>
      <w:r w:rsidR="0013003C" w:rsidRPr="00860942">
        <w:rPr>
          <w:rFonts w:eastAsia="Times New Roman" w:cs="Times New Roman"/>
          <w:bCs/>
          <w:szCs w:val="28"/>
        </w:rPr>
        <w:t xml:space="preserve"> </w:t>
      </w:r>
      <w:r w:rsidR="009827A9" w:rsidRPr="00860942">
        <w:rPr>
          <w:rFonts w:cs="Times New Roman"/>
          <w:szCs w:val="28"/>
        </w:rPr>
        <w:t>Luật Tổ chức chính quyền địa phương số 72/2025/QH15</w:t>
      </w:r>
      <w:r w:rsidR="0007485F" w:rsidRPr="00860942">
        <w:rPr>
          <w:rFonts w:eastAsia="Times New Roman" w:cs="Times New Roman"/>
          <w:bCs/>
          <w:szCs w:val="28"/>
        </w:rPr>
        <w:t>;</w:t>
      </w:r>
      <w:r w:rsidR="0013003C" w:rsidRPr="00860942">
        <w:rPr>
          <w:rFonts w:eastAsia="Times New Roman" w:cs="Times New Roman"/>
          <w:bCs/>
          <w:szCs w:val="28"/>
        </w:rPr>
        <w:t xml:space="preserve"> </w:t>
      </w:r>
    </w:p>
    <w:p w14:paraId="7EF9B9EC" w14:textId="606163F4" w:rsidR="009827A9" w:rsidRPr="00860942" w:rsidRDefault="009827A9" w:rsidP="00860942">
      <w:pPr>
        <w:spacing w:before="60" w:after="0" w:line="252" w:lineRule="auto"/>
        <w:ind w:firstLine="624"/>
        <w:jc w:val="both"/>
        <w:outlineLvl w:val="2"/>
        <w:rPr>
          <w:rFonts w:cs="Times New Roman"/>
          <w:szCs w:val="28"/>
        </w:rPr>
      </w:pPr>
      <w:r w:rsidRPr="00860942">
        <w:rPr>
          <w:rFonts w:cs="Times New Roman"/>
          <w:szCs w:val="28"/>
        </w:rPr>
        <w:t>- Luật Thực hiện dân chủ ở cơ sở số 10/2022/QH15 (sửa đổi, bổ sung tại Luật số 47/2024/QH15 và Luật số 97/2025/QH15)</w:t>
      </w:r>
    </w:p>
    <w:p w14:paraId="2362088B" w14:textId="04C90379" w:rsidR="00452F69" w:rsidRPr="00860942" w:rsidRDefault="00452F69" w:rsidP="00860942">
      <w:pPr>
        <w:spacing w:before="60" w:after="0" w:line="252" w:lineRule="auto"/>
        <w:ind w:firstLine="624"/>
        <w:jc w:val="both"/>
        <w:outlineLvl w:val="2"/>
        <w:rPr>
          <w:rFonts w:eastAsia="Times New Roman" w:cs="Times New Roman"/>
          <w:bCs/>
          <w:szCs w:val="28"/>
        </w:rPr>
      </w:pPr>
      <w:r w:rsidRPr="00860942">
        <w:rPr>
          <w:rFonts w:eastAsia="Times New Roman" w:cs="Times New Roman"/>
          <w:bCs/>
          <w:szCs w:val="28"/>
        </w:rPr>
        <w:t xml:space="preserve">- </w:t>
      </w:r>
      <w:r w:rsidR="00AF254E">
        <w:rPr>
          <w:rFonts w:eastAsia="Times New Roman" w:cs="Times New Roman"/>
          <w:bCs/>
          <w:szCs w:val="28"/>
        </w:rPr>
        <w:t>Chỉ thị</w:t>
      </w:r>
      <w:r w:rsidRPr="00860942">
        <w:rPr>
          <w:rFonts w:eastAsia="Times New Roman" w:cs="Times New Roman"/>
          <w:bCs/>
          <w:szCs w:val="28"/>
        </w:rPr>
        <w:t xml:space="preserve"> số 21/CT-TTg ngày 20/5/2026 của Thủ tướng Chính phủ về việc sắp xếp thôn, tổ dân phố và bố trí, sử dụng, chế độ, chính sách đối với người hoạt động không chuyên trách </w:t>
      </w:r>
      <w:r w:rsidR="009827A9" w:rsidRPr="00860942">
        <w:rPr>
          <w:rFonts w:eastAsia="Times New Roman" w:cs="Times New Roman"/>
          <w:bCs/>
          <w:szCs w:val="28"/>
        </w:rPr>
        <w:t>ở cấp xã, ở thôn, tổ dân phố.</w:t>
      </w:r>
    </w:p>
    <w:p w14:paraId="0A39A268" w14:textId="51EEF309" w:rsidR="009827A9" w:rsidRPr="00860942" w:rsidRDefault="009827A9" w:rsidP="00860942">
      <w:pPr>
        <w:spacing w:before="60" w:after="0" w:line="252" w:lineRule="auto"/>
        <w:ind w:firstLine="624"/>
        <w:jc w:val="both"/>
        <w:outlineLvl w:val="2"/>
        <w:rPr>
          <w:rFonts w:cs="Times New Roman"/>
          <w:color w:val="FF0000"/>
          <w:szCs w:val="28"/>
        </w:rPr>
      </w:pPr>
      <w:r w:rsidRPr="00860942">
        <w:rPr>
          <w:rFonts w:eastAsia="Times New Roman" w:cs="Times New Roman"/>
          <w:bCs/>
          <w:color w:val="FF0000"/>
          <w:szCs w:val="28"/>
        </w:rPr>
        <w:lastRenderedPageBreak/>
        <w:t xml:space="preserve">- </w:t>
      </w:r>
      <w:r w:rsidR="006038BC">
        <w:rPr>
          <w:rFonts w:cs="Times New Roman"/>
          <w:color w:val="000000"/>
          <w:szCs w:val="28"/>
        </w:rPr>
        <w:t>Nghị định 185/2026/NĐ-CP ngày 26/5/2026 của Chính phủ q</w:t>
      </w:r>
      <w:r w:rsidR="006038BC" w:rsidRPr="00611328">
        <w:rPr>
          <w:szCs w:val="28"/>
        </w:rPr>
        <w:t>uy định về tổ chức, hoạt động của thôn, tổ dân phố và chế độ,</w:t>
      </w:r>
      <w:r w:rsidR="006038BC">
        <w:rPr>
          <w:szCs w:val="28"/>
        </w:rPr>
        <w:t xml:space="preserve"> chính sách đối với người hoạt động không chuyên trách ở thôn, tổ dân phố.</w:t>
      </w:r>
    </w:p>
    <w:p w14:paraId="52FCE8CB" w14:textId="42D4CE8D" w:rsidR="00A72D20" w:rsidRPr="00860942" w:rsidRDefault="00A72D20" w:rsidP="00860942">
      <w:pPr>
        <w:spacing w:before="60" w:after="0" w:line="252" w:lineRule="auto"/>
        <w:ind w:firstLine="624"/>
        <w:jc w:val="both"/>
        <w:rPr>
          <w:rFonts w:cs="Times New Roman"/>
          <w:color w:val="FF0000"/>
          <w:szCs w:val="28"/>
        </w:rPr>
      </w:pPr>
      <w:r w:rsidRPr="00C615C8">
        <w:rPr>
          <w:rFonts w:cs="Times New Roman"/>
          <w:szCs w:val="28"/>
        </w:rPr>
        <w:t>-</w:t>
      </w:r>
      <w:r w:rsidRPr="00C615C8">
        <w:rPr>
          <w:rFonts w:cs="Times New Roman"/>
          <w:szCs w:val="28"/>
          <w:lang w:val="vi-VN"/>
        </w:rPr>
        <w:t xml:space="preserve"> Nghị quyết số …../NQ-ĐU ngày …..</w:t>
      </w:r>
      <w:r w:rsidRPr="00C615C8">
        <w:rPr>
          <w:rFonts w:cs="Times New Roman"/>
          <w:szCs w:val="28"/>
        </w:rPr>
        <w:t xml:space="preserve"> tháng </w:t>
      </w:r>
      <w:r w:rsidRPr="00C615C8">
        <w:rPr>
          <w:rFonts w:cs="Times New Roman"/>
          <w:szCs w:val="28"/>
          <w:lang w:val="vi-VN"/>
        </w:rPr>
        <w:t>…..</w:t>
      </w:r>
      <w:r w:rsidRPr="00C615C8">
        <w:rPr>
          <w:rFonts w:cs="Times New Roman"/>
          <w:szCs w:val="28"/>
        </w:rPr>
        <w:t xml:space="preserve"> năm </w:t>
      </w:r>
      <w:r w:rsidRPr="00C615C8">
        <w:rPr>
          <w:rFonts w:cs="Times New Roman"/>
          <w:szCs w:val="28"/>
          <w:lang w:val="vi-VN"/>
        </w:rPr>
        <w:t xml:space="preserve">2026 của Ban Chấp hành Đảng bộ </w:t>
      </w:r>
      <w:r w:rsidRPr="00C615C8">
        <w:rPr>
          <w:rFonts w:cs="Times New Roman"/>
          <w:szCs w:val="28"/>
        </w:rPr>
        <w:t>phường Sông Trí</w:t>
      </w:r>
      <w:r w:rsidRPr="00C615C8">
        <w:rPr>
          <w:rFonts w:cs="Times New Roman"/>
          <w:szCs w:val="28"/>
          <w:lang w:val="vi-VN"/>
        </w:rPr>
        <w:t xml:space="preserve"> về chủ trương sắp xếp, tổ chức lại </w:t>
      </w:r>
      <w:r w:rsidRPr="00C615C8">
        <w:rPr>
          <w:rFonts w:cs="Times New Roman"/>
          <w:szCs w:val="28"/>
        </w:rPr>
        <w:t>tổ dân phố</w:t>
      </w:r>
      <w:r w:rsidRPr="00C615C8">
        <w:rPr>
          <w:rFonts w:cs="Times New Roman"/>
          <w:szCs w:val="28"/>
          <w:lang w:val="vi-VN"/>
        </w:rPr>
        <w:t xml:space="preserve"> trên địa bàn </w:t>
      </w:r>
      <w:r w:rsidRPr="00C615C8">
        <w:rPr>
          <w:rFonts w:cs="Times New Roman"/>
          <w:szCs w:val="28"/>
        </w:rPr>
        <w:t>phường</w:t>
      </w:r>
      <w:r w:rsidRPr="00860942">
        <w:rPr>
          <w:rFonts w:cs="Times New Roman"/>
          <w:color w:val="FF0000"/>
          <w:szCs w:val="28"/>
        </w:rPr>
        <w:t>;</w:t>
      </w:r>
    </w:p>
    <w:p w14:paraId="5916991E" w14:textId="23208034" w:rsidR="00A72D20" w:rsidRPr="00860942" w:rsidRDefault="00A72D20" w:rsidP="00860942">
      <w:pPr>
        <w:shd w:val="clear" w:color="auto" w:fill="FFFFFF"/>
        <w:spacing w:before="60" w:after="0" w:line="252" w:lineRule="auto"/>
        <w:ind w:firstLine="624"/>
        <w:jc w:val="both"/>
        <w:rPr>
          <w:rFonts w:eastAsia="Times New Roman" w:cs="Times New Roman"/>
          <w:b/>
          <w:szCs w:val="28"/>
        </w:rPr>
      </w:pPr>
      <w:r w:rsidRPr="00860942">
        <w:rPr>
          <w:rFonts w:cs="Times New Roman"/>
          <w:color w:val="000000"/>
          <w:szCs w:val="28"/>
        </w:rPr>
        <w:t>-</w:t>
      </w:r>
      <w:r w:rsidRPr="00860942">
        <w:rPr>
          <w:rFonts w:cs="Times New Roman"/>
          <w:color w:val="000000"/>
          <w:szCs w:val="28"/>
          <w:lang w:val="vi-VN"/>
        </w:rPr>
        <w:t xml:space="preserve"> Căn cứ tình hình thực tế tổ chức bộ máy, quy mô dân số, số hộ gia đình, điều kiện tự nhiên, kinh tế - xã hội của</w:t>
      </w:r>
      <w:r w:rsidRPr="00860942">
        <w:rPr>
          <w:rFonts w:cs="Times New Roman"/>
          <w:color w:val="000000"/>
          <w:szCs w:val="28"/>
        </w:rPr>
        <w:t xml:space="preserve"> phường.</w:t>
      </w:r>
    </w:p>
    <w:p w14:paraId="6BFA91DE" w14:textId="77777777" w:rsidR="00A72D20" w:rsidRPr="00860942" w:rsidRDefault="00A72D20" w:rsidP="00860942">
      <w:pPr>
        <w:spacing w:before="60" w:after="0" w:line="252" w:lineRule="auto"/>
        <w:ind w:firstLine="624"/>
        <w:jc w:val="both"/>
        <w:rPr>
          <w:rFonts w:cs="Times New Roman"/>
          <w:b/>
          <w:bCs/>
          <w:color w:val="000000"/>
          <w:szCs w:val="28"/>
          <w:lang w:val="vi-VN"/>
        </w:rPr>
      </w:pPr>
      <w:r w:rsidRPr="00860942">
        <w:rPr>
          <w:rFonts w:cs="Times New Roman"/>
          <w:b/>
          <w:bCs/>
          <w:color w:val="000000"/>
          <w:szCs w:val="28"/>
        </w:rPr>
        <w:t xml:space="preserve">II. </w:t>
      </w:r>
      <w:r w:rsidRPr="00860942">
        <w:rPr>
          <w:rFonts w:cs="Times New Roman"/>
          <w:b/>
          <w:bCs/>
          <w:color w:val="000000"/>
          <w:szCs w:val="28"/>
          <w:lang w:val="vi-VN"/>
        </w:rPr>
        <w:t>MỤC TIÊU, NGUYÊN TẮC XÂY DỰNG ĐỀ ÁN</w:t>
      </w:r>
    </w:p>
    <w:p w14:paraId="06BAE02C" w14:textId="77777777" w:rsidR="00A72D20" w:rsidRPr="00860942" w:rsidRDefault="00A72D20" w:rsidP="00860942">
      <w:pPr>
        <w:spacing w:before="60" w:after="0" w:line="252" w:lineRule="auto"/>
        <w:ind w:firstLine="624"/>
        <w:jc w:val="both"/>
        <w:rPr>
          <w:rFonts w:cs="Times New Roman"/>
          <w:b/>
          <w:bCs/>
          <w:color w:val="000000"/>
          <w:szCs w:val="28"/>
        </w:rPr>
      </w:pPr>
      <w:r w:rsidRPr="00860942">
        <w:rPr>
          <w:rFonts w:cs="Times New Roman"/>
          <w:b/>
          <w:bCs/>
          <w:color w:val="000000"/>
          <w:szCs w:val="28"/>
          <w:lang w:val="vi-VN"/>
        </w:rPr>
        <w:t>1. Mục tiêu</w:t>
      </w:r>
      <w:r w:rsidRPr="00860942">
        <w:rPr>
          <w:rFonts w:cs="Times New Roman"/>
          <w:b/>
          <w:bCs/>
          <w:color w:val="000000"/>
          <w:szCs w:val="28"/>
        </w:rPr>
        <w:t xml:space="preserve"> Đề án</w:t>
      </w:r>
    </w:p>
    <w:p w14:paraId="4A36A876" w14:textId="77777777" w:rsidR="00A72D20" w:rsidRPr="00860942" w:rsidRDefault="00A72D20" w:rsidP="00860942">
      <w:pPr>
        <w:spacing w:before="60" w:after="0" w:line="252" w:lineRule="auto"/>
        <w:ind w:firstLine="624"/>
        <w:jc w:val="both"/>
        <w:rPr>
          <w:rFonts w:cs="Times New Roman"/>
          <w:color w:val="000000"/>
          <w:szCs w:val="28"/>
          <w:lang w:val="vi-VN"/>
        </w:rPr>
      </w:pPr>
      <w:r w:rsidRPr="00860942">
        <w:rPr>
          <w:rFonts w:cs="Times New Roman"/>
          <w:color w:val="000000"/>
          <w:szCs w:val="28"/>
        </w:rPr>
        <w:t>-</w:t>
      </w:r>
      <w:r w:rsidRPr="00860942">
        <w:rPr>
          <w:rFonts w:cs="Times New Roman"/>
          <w:color w:val="000000"/>
          <w:szCs w:val="28"/>
          <w:lang w:val="vi-VN"/>
        </w:rPr>
        <w:t xml:space="preserve"> Thực hiện chủ trương của Đảng, Nhà nước về sắp xếp, tổ chức lại thôn, tổ dân phố bảo đảm tinh gọn, hoạt động hiệu lực, hiệu quả; phù hợp với yêu cầu phát triển kinh tế - xã hội và tình hình thực tiễn của địa phương. </w:t>
      </w:r>
    </w:p>
    <w:p w14:paraId="2DE9A4B7" w14:textId="142154EB" w:rsidR="00A72D20" w:rsidRPr="00860942" w:rsidRDefault="00A72D20" w:rsidP="00860942">
      <w:pPr>
        <w:spacing w:before="60" w:after="0" w:line="252" w:lineRule="auto"/>
        <w:ind w:firstLine="624"/>
        <w:jc w:val="both"/>
        <w:rPr>
          <w:rFonts w:cs="Times New Roman"/>
          <w:color w:val="000000"/>
          <w:szCs w:val="28"/>
          <w:lang w:val="vi-VN"/>
        </w:rPr>
      </w:pPr>
      <w:r w:rsidRPr="00860942">
        <w:rPr>
          <w:rFonts w:cs="Times New Roman"/>
          <w:color w:val="000000"/>
          <w:szCs w:val="28"/>
        </w:rPr>
        <w:t>-</w:t>
      </w:r>
      <w:r w:rsidRPr="00860942">
        <w:rPr>
          <w:rFonts w:cs="Times New Roman"/>
          <w:color w:val="000000"/>
          <w:szCs w:val="28"/>
          <w:lang w:val="vi-VN"/>
        </w:rPr>
        <w:t xml:space="preserve"> Khắc phục tình trạng quy mô </w:t>
      </w:r>
      <w:r w:rsidRPr="00860942">
        <w:rPr>
          <w:rFonts w:cs="Times New Roman"/>
          <w:color w:val="000000"/>
          <w:szCs w:val="28"/>
        </w:rPr>
        <w:t>tổ dân phố có diện tich</w:t>
      </w:r>
      <w:r w:rsidRPr="00860942">
        <w:rPr>
          <w:rFonts w:cs="Times New Roman"/>
          <w:color w:val="000000"/>
          <w:szCs w:val="28"/>
          <w:lang w:val="vi-VN"/>
        </w:rPr>
        <w:t xml:space="preserve"> nhỏ, số hộ dân ít, phân tán; tạo điều kiện thuận lợi trong công tác lãnh đạo, chỉ đạo, quản lý, điều hành của cấp ủy, chính quyền và hoạt động của các tổ chức chính trị - xã hội ở </w:t>
      </w:r>
      <w:r w:rsidRPr="00860942">
        <w:rPr>
          <w:rFonts w:cs="Times New Roman"/>
          <w:color w:val="000000"/>
          <w:szCs w:val="28"/>
        </w:rPr>
        <w:t>tổ dân phố</w:t>
      </w:r>
      <w:r w:rsidRPr="00860942">
        <w:rPr>
          <w:rFonts w:cs="Times New Roman"/>
          <w:color w:val="000000"/>
          <w:szCs w:val="28"/>
          <w:lang w:val="vi-VN"/>
        </w:rPr>
        <w:t xml:space="preserve">. </w:t>
      </w:r>
    </w:p>
    <w:p w14:paraId="7760BEE5" w14:textId="57C28CA8" w:rsidR="00A72D20" w:rsidRPr="00860942" w:rsidRDefault="00A72D20" w:rsidP="00860942">
      <w:pPr>
        <w:spacing w:before="60" w:after="0" w:line="252" w:lineRule="auto"/>
        <w:ind w:firstLine="624"/>
        <w:jc w:val="both"/>
        <w:rPr>
          <w:rFonts w:cs="Times New Roman"/>
          <w:color w:val="000000"/>
          <w:szCs w:val="28"/>
          <w:lang w:val="vi-VN"/>
        </w:rPr>
      </w:pPr>
      <w:r w:rsidRPr="00860942">
        <w:rPr>
          <w:rFonts w:cs="Times New Roman"/>
          <w:color w:val="000000"/>
          <w:szCs w:val="28"/>
        </w:rPr>
        <w:t>-</w:t>
      </w:r>
      <w:r w:rsidRPr="00860942">
        <w:rPr>
          <w:rFonts w:cs="Times New Roman"/>
          <w:color w:val="000000"/>
          <w:szCs w:val="28"/>
          <w:lang w:val="vi-VN"/>
        </w:rPr>
        <w:t xml:space="preserve"> Nâng cao chất lượng hoạt động của hệ thống chính trị ở cơ sở; tinh gọn đội ngũ người hoạt động không chuyên trách ở t</w:t>
      </w:r>
      <w:r w:rsidRPr="00860942">
        <w:rPr>
          <w:rFonts w:cs="Times New Roman"/>
          <w:color w:val="000000"/>
          <w:szCs w:val="28"/>
        </w:rPr>
        <w:t xml:space="preserve"> tổ dân phố</w:t>
      </w:r>
      <w:r w:rsidRPr="00860942">
        <w:rPr>
          <w:rFonts w:cs="Times New Roman"/>
          <w:color w:val="000000"/>
          <w:szCs w:val="28"/>
          <w:lang w:val="vi-VN"/>
        </w:rPr>
        <w:t xml:space="preserve">, góp phần giảm chi ngân sách nhà nước, sử dụng hiệu quả cơ sở vật chất và các nguồn lực hiện có. </w:t>
      </w:r>
    </w:p>
    <w:p w14:paraId="55883CCB" w14:textId="0F3FC2A4" w:rsidR="00A72D20" w:rsidRPr="00860942" w:rsidRDefault="00A72D20" w:rsidP="00860942">
      <w:pPr>
        <w:spacing w:before="60" w:after="0" w:line="252" w:lineRule="auto"/>
        <w:ind w:firstLine="624"/>
        <w:jc w:val="both"/>
        <w:rPr>
          <w:rFonts w:cs="Times New Roman"/>
          <w:color w:val="000000"/>
          <w:szCs w:val="28"/>
          <w:lang w:val="vi-VN"/>
        </w:rPr>
      </w:pPr>
      <w:r w:rsidRPr="00860942">
        <w:rPr>
          <w:rFonts w:cs="Times New Roman"/>
          <w:color w:val="000000"/>
          <w:szCs w:val="28"/>
        </w:rPr>
        <w:t>-</w:t>
      </w:r>
      <w:r w:rsidRPr="00860942">
        <w:rPr>
          <w:rFonts w:cs="Times New Roman"/>
          <w:color w:val="000000"/>
          <w:szCs w:val="28"/>
          <w:lang w:val="vi-VN"/>
        </w:rPr>
        <w:t xml:space="preserve"> Tạo sự đồng thuận trong Nhân dân, giữ gìn và phát huy truyền thống đoàn kết cộng đồng dân cư; bảo đảm ổn định chính trị, trật tự an toàn xã hội sau khi thực </w:t>
      </w:r>
      <w:r w:rsidRPr="00860942">
        <w:rPr>
          <w:rFonts w:cs="Times New Roman"/>
          <w:color w:val="000000"/>
          <w:szCs w:val="28"/>
        </w:rPr>
        <w:t>hiện sắp xếp, tổ chức lại tổ dân phố</w:t>
      </w:r>
      <w:r w:rsidRPr="00860942">
        <w:rPr>
          <w:rFonts w:cs="Times New Roman"/>
          <w:color w:val="000000"/>
          <w:szCs w:val="28"/>
          <w:lang w:val="vi-VN"/>
        </w:rPr>
        <w:t xml:space="preserve">. </w:t>
      </w:r>
    </w:p>
    <w:p w14:paraId="66911D46" w14:textId="77777777" w:rsidR="00A72D20" w:rsidRPr="00860942" w:rsidRDefault="00A72D20" w:rsidP="00860942">
      <w:pPr>
        <w:spacing w:before="60" w:after="0" w:line="252" w:lineRule="auto"/>
        <w:ind w:firstLine="624"/>
        <w:jc w:val="both"/>
        <w:rPr>
          <w:rFonts w:cs="Times New Roman"/>
          <w:color w:val="000000"/>
          <w:szCs w:val="28"/>
          <w:lang w:val="vi-VN"/>
        </w:rPr>
      </w:pPr>
      <w:r w:rsidRPr="00860942">
        <w:rPr>
          <w:rFonts w:cs="Times New Roman"/>
          <w:color w:val="000000"/>
          <w:szCs w:val="28"/>
        </w:rPr>
        <w:t>-</w:t>
      </w:r>
      <w:r w:rsidRPr="00860942">
        <w:rPr>
          <w:rFonts w:cs="Times New Roman"/>
          <w:color w:val="000000"/>
          <w:szCs w:val="28"/>
          <w:lang w:val="vi-VN"/>
        </w:rPr>
        <w:t xml:space="preserve"> Phù hợp với quy hoạch, định hướng phát triển của địa phương; bảo đảm điều kiện thuận lợi về địa lý, giao thông, sinh hoạt cộng đồng, sản xuất và đời sống của Nhân dân. </w:t>
      </w:r>
    </w:p>
    <w:p w14:paraId="681CE4FD" w14:textId="428C430F" w:rsidR="00A72D20" w:rsidRPr="00860942" w:rsidRDefault="00A72D20" w:rsidP="00860942">
      <w:pPr>
        <w:spacing w:before="60" w:after="0" w:line="252" w:lineRule="auto"/>
        <w:ind w:firstLine="624"/>
        <w:jc w:val="both"/>
        <w:rPr>
          <w:rFonts w:cs="Times New Roman"/>
          <w:color w:val="000000"/>
          <w:szCs w:val="28"/>
        </w:rPr>
      </w:pPr>
      <w:r w:rsidRPr="00860942">
        <w:rPr>
          <w:rFonts w:cs="Times New Roman"/>
          <w:color w:val="000000"/>
          <w:szCs w:val="28"/>
        </w:rPr>
        <w:t>-</w:t>
      </w:r>
      <w:r w:rsidRPr="00860942">
        <w:rPr>
          <w:rFonts w:cs="Times New Roman"/>
          <w:color w:val="000000"/>
          <w:szCs w:val="28"/>
          <w:lang w:val="vi-VN"/>
        </w:rPr>
        <w:t xml:space="preserve"> Làm cơ sở để tiếp tục nâng cao hiệu quả thực hiện các chương trình phát triển kinh tế - xã hội, xây dựng </w:t>
      </w:r>
      <w:r w:rsidRPr="00860942">
        <w:rPr>
          <w:rFonts w:cs="Times New Roman"/>
          <w:color w:val="000000"/>
          <w:szCs w:val="28"/>
        </w:rPr>
        <w:t>đô thị văn minh</w:t>
      </w:r>
      <w:r w:rsidRPr="00860942">
        <w:rPr>
          <w:rFonts w:cs="Times New Roman"/>
          <w:color w:val="000000"/>
          <w:szCs w:val="28"/>
          <w:lang w:val="vi-VN"/>
        </w:rPr>
        <w:t>, chuyển đổi số và cải cách hành chính ở địa phương.</w:t>
      </w:r>
    </w:p>
    <w:p w14:paraId="3789A097" w14:textId="77777777" w:rsidR="00A72D20" w:rsidRPr="00860942" w:rsidRDefault="00A72D20" w:rsidP="00860942">
      <w:pPr>
        <w:spacing w:before="60" w:after="0" w:line="252" w:lineRule="auto"/>
        <w:ind w:firstLine="624"/>
        <w:jc w:val="both"/>
        <w:rPr>
          <w:rFonts w:cs="Times New Roman"/>
          <w:b/>
          <w:bCs/>
          <w:color w:val="000000"/>
          <w:szCs w:val="28"/>
        </w:rPr>
      </w:pPr>
      <w:r w:rsidRPr="00860942">
        <w:rPr>
          <w:rFonts w:cs="Times New Roman"/>
          <w:b/>
          <w:bCs/>
          <w:color w:val="000000"/>
          <w:szCs w:val="28"/>
          <w:lang w:val="vi-VN"/>
        </w:rPr>
        <w:t>2. Nguyên tắc</w:t>
      </w:r>
      <w:r w:rsidRPr="00860942">
        <w:rPr>
          <w:rFonts w:cs="Times New Roman"/>
          <w:b/>
          <w:bCs/>
          <w:color w:val="000000"/>
          <w:szCs w:val="28"/>
        </w:rPr>
        <w:t xml:space="preserve"> xây dựng Đề án</w:t>
      </w:r>
    </w:p>
    <w:p w14:paraId="794FF641" w14:textId="0833BE19" w:rsidR="006038BC" w:rsidRPr="006B2732" w:rsidRDefault="006038BC" w:rsidP="006038BC">
      <w:pPr>
        <w:pStyle w:val="NormalWeb"/>
        <w:shd w:val="clear" w:color="auto" w:fill="FFFFFF"/>
        <w:spacing w:before="240" w:after="0"/>
        <w:ind w:firstLine="567"/>
        <w:jc w:val="both"/>
        <w:rPr>
          <w:sz w:val="28"/>
          <w:szCs w:val="28"/>
          <w:lang w:val="vi-VN"/>
        </w:rPr>
      </w:pPr>
      <w:r>
        <w:rPr>
          <w:sz w:val="28"/>
          <w:szCs w:val="28"/>
        </w:rPr>
        <w:t>-</w:t>
      </w:r>
      <w:r w:rsidRPr="006B2732">
        <w:rPr>
          <w:sz w:val="28"/>
          <w:szCs w:val="28"/>
          <w:lang w:val="vi-VN"/>
        </w:rPr>
        <w:t xml:space="preserve"> Tuân thủ quy định của pháp luật; bảo đảm dân chủ, công khai, minh bạch; kế thừa và phát huy các giá trị lịch sử, văn hóa, phong tục, tập quán tốt đẹp, phù hợp với điều kiện tự nhiên, đặc điểm địa bàn, quy mô dân cư </w:t>
      </w:r>
      <w:r w:rsidR="00BB48F0">
        <w:rPr>
          <w:sz w:val="28"/>
          <w:szCs w:val="28"/>
        </w:rPr>
        <w:t>(</w:t>
      </w:r>
      <w:r w:rsidR="00BB48F0" w:rsidRPr="006B2732">
        <w:rPr>
          <w:sz w:val="28"/>
          <w:szCs w:val="28"/>
          <w:lang w:val="de-DE"/>
        </w:rPr>
        <w:t xml:space="preserve">Ở vùng Bắc Trung bộ: Thôn phải có từ 350 hộ </w:t>
      </w:r>
      <w:r w:rsidR="00BB48F0" w:rsidRPr="006B2732">
        <w:rPr>
          <w:sz w:val="28"/>
          <w:szCs w:val="28"/>
          <w:lang w:val="vi-VN"/>
        </w:rPr>
        <w:t>gia đình</w:t>
      </w:r>
      <w:r w:rsidR="00BB48F0" w:rsidRPr="006B2732">
        <w:rPr>
          <w:sz w:val="28"/>
          <w:szCs w:val="28"/>
          <w:lang w:val="de-DE"/>
        </w:rPr>
        <w:t xml:space="preserve"> trở lên, tổ dân phố phải có từ 450 hộ </w:t>
      </w:r>
      <w:r w:rsidR="00BB48F0" w:rsidRPr="006B2732">
        <w:rPr>
          <w:sz w:val="28"/>
          <w:szCs w:val="28"/>
          <w:lang w:val="vi-VN"/>
        </w:rPr>
        <w:t>gia đình</w:t>
      </w:r>
      <w:r w:rsidR="00BB48F0" w:rsidRPr="006B2732">
        <w:rPr>
          <w:sz w:val="28"/>
          <w:szCs w:val="28"/>
          <w:lang w:val="de-DE"/>
        </w:rPr>
        <w:t xml:space="preserve"> trở lên</w:t>
      </w:r>
      <w:r w:rsidR="00BB48F0">
        <w:rPr>
          <w:sz w:val="28"/>
          <w:szCs w:val="28"/>
        </w:rPr>
        <w:t xml:space="preserve">; </w:t>
      </w:r>
      <w:r w:rsidR="00BB48F0" w:rsidRPr="008B639A">
        <w:rPr>
          <w:spacing w:val="-2"/>
          <w:sz w:val="28"/>
          <w:szCs w:val="28"/>
          <w:lang w:val="de-DE"/>
        </w:rPr>
        <w:t xml:space="preserve">Đối với thôn, tổ dân phố thuộc địa bàn miền núi, xã thuộc vùng đồng bào dân tộc thiểu số, thôn đặc biệt khó khăn, </w:t>
      </w:r>
      <w:r w:rsidR="00BB48F0" w:rsidRPr="00C615C8">
        <w:rPr>
          <w:b/>
          <w:spacing w:val="-2"/>
          <w:sz w:val="28"/>
          <w:szCs w:val="28"/>
          <w:lang w:val="de-DE"/>
        </w:rPr>
        <w:t>thôn ở địa bàn có địa hình chia cắt phức tạp, giao thông đi lại khó khăn, dân cư sinh sống phân tán</w:t>
      </w:r>
      <w:r w:rsidR="00BB48F0" w:rsidRPr="008B639A">
        <w:rPr>
          <w:spacing w:val="-2"/>
          <w:sz w:val="28"/>
          <w:szCs w:val="28"/>
          <w:lang w:val="de-DE"/>
        </w:rPr>
        <w:t xml:space="preserve">; thôn, tổ dân phố ở địa bàn biên giới, hải đảo hoặc </w:t>
      </w:r>
      <w:r w:rsidR="00BB48F0" w:rsidRPr="00C615C8">
        <w:rPr>
          <w:b/>
          <w:spacing w:val="-2"/>
          <w:sz w:val="28"/>
          <w:szCs w:val="28"/>
          <w:lang w:val="de-DE"/>
        </w:rPr>
        <w:t>thuộc khu vực quy hoạch giải phóng mặt bằng, di dân, tái định cư</w:t>
      </w:r>
      <w:r w:rsidR="00BB48F0" w:rsidRPr="008B639A">
        <w:rPr>
          <w:spacing w:val="-2"/>
          <w:sz w:val="28"/>
          <w:szCs w:val="28"/>
          <w:lang w:val="de-DE"/>
        </w:rPr>
        <w:t xml:space="preserve">; thôn, tổ dân phố nằm biệt lập trên các đảo, cù lao, cồn trên sông </w:t>
      </w:r>
      <w:r w:rsidR="00BB48F0" w:rsidRPr="008B639A">
        <w:rPr>
          <w:spacing w:val="-2"/>
          <w:sz w:val="28"/>
          <w:szCs w:val="28"/>
          <w:lang w:val="de-DE"/>
        </w:rPr>
        <w:lastRenderedPageBreak/>
        <w:t>thì quy mô số hộ gia đình có thể thấp hơn quy định tại khoản 1 Điều này</w:t>
      </w:r>
      <w:r w:rsidR="00BB48F0">
        <w:rPr>
          <w:spacing w:val="-2"/>
          <w:sz w:val="28"/>
          <w:szCs w:val="28"/>
          <w:lang w:val="de-DE"/>
        </w:rPr>
        <w:t>)</w:t>
      </w:r>
      <w:r w:rsidR="00BB48F0">
        <w:rPr>
          <w:sz w:val="28"/>
          <w:szCs w:val="28"/>
        </w:rPr>
        <w:t xml:space="preserve"> </w:t>
      </w:r>
      <w:r w:rsidRPr="006B2732">
        <w:rPr>
          <w:sz w:val="28"/>
          <w:szCs w:val="28"/>
          <w:lang w:val="vi-VN"/>
        </w:rPr>
        <w:t xml:space="preserve">và điều kiện kinh tế - xã hội của địa phương; bảo đảm các điều kiện thiết yếu phục vụ tổ chức và hoạt động của cộng đồng dân cư. </w:t>
      </w:r>
    </w:p>
    <w:p w14:paraId="0BA70ACF" w14:textId="387D3D03" w:rsidR="006038BC" w:rsidRPr="006B2732" w:rsidRDefault="006038BC" w:rsidP="006038BC">
      <w:pPr>
        <w:pStyle w:val="NormalWeb"/>
        <w:shd w:val="clear" w:color="auto" w:fill="FFFFFF"/>
        <w:spacing w:before="240" w:after="0" w:line="252" w:lineRule="auto"/>
        <w:ind w:firstLine="567"/>
        <w:jc w:val="both"/>
        <w:rPr>
          <w:sz w:val="28"/>
          <w:szCs w:val="28"/>
          <w:lang w:val="vi-VN"/>
        </w:rPr>
      </w:pPr>
      <w:r>
        <w:rPr>
          <w:bCs/>
          <w:sz w:val="28"/>
          <w:szCs w:val="28"/>
        </w:rPr>
        <w:t>-</w:t>
      </w:r>
      <w:r w:rsidRPr="006B2732">
        <w:rPr>
          <w:sz w:val="28"/>
          <w:szCs w:val="28"/>
          <w:lang w:val="vi-VN"/>
        </w:rPr>
        <w:t xml:space="preserve"> Việc thành lập tổ dân phố phải phù hợp với đặc điểm, điều kiện tự nhiên, trình độ phát triển kinh tế - xã hội, đặc điểm văn hoá, truyền thống; điều kiện đặc thù của từng đơn vị hành chính cấp xã sau sắp xếp và mô hình tổ chức chính quyền địa phương 02 cấp.</w:t>
      </w:r>
    </w:p>
    <w:p w14:paraId="22566FF5" w14:textId="22224A7D" w:rsidR="006038BC" w:rsidRPr="006B2732" w:rsidRDefault="00BB48F0" w:rsidP="006038BC">
      <w:pPr>
        <w:shd w:val="clear" w:color="auto" w:fill="FFFFFF"/>
        <w:spacing w:before="240" w:line="252" w:lineRule="auto"/>
        <w:ind w:firstLine="567"/>
        <w:jc w:val="both"/>
        <w:rPr>
          <w:szCs w:val="28"/>
          <w:lang w:val="vi-VN"/>
        </w:rPr>
      </w:pPr>
      <w:r>
        <w:rPr>
          <w:szCs w:val="28"/>
        </w:rPr>
        <w:t>-</w:t>
      </w:r>
      <w:r w:rsidR="006038BC" w:rsidRPr="006B2732">
        <w:rPr>
          <w:szCs w:val="28"/>
          <w:lang w:val="vi-VN"/>
        </w:rPr>
        <w:t xml:space="preserve"> Thực hiện sắp xếp, tổ chức lại đối với các tổ dân phố khi chưa bảo đảm tiêu chí theo quy định của pháp luật hoặc theo yêu cầu quản lý, phát triển kinh tế - xã hội, đô thị hóa, phân bố dân cư và yêu cầu tổ chức hoạt động của cộng đồng dân cư. </w:t>
      </w:r>
    </w:p>
    <w:p w14:paraId="452890B1" w14:textId="77777777" w:rsidR="00BB48F0" w:rsidRDefault="00BB48F0" w:rsidP="006038BC">
      <w:pPr>
        <w:shd w:val="clear" w:color="auto" w:fill="FFFFFF"/>
        <w:spacing w:before="240" w:line="252" w:lineRule="auto"/>
        <w:ind w:firstLine="567"/>
        <w:jc w:val="both"/>
        <w:rPr>
          <w:szCs w:val="28"/>
        </w:rPr>
      </w:pPr>
      <w:r>
        <w:rPr>
          <w:szCs w:val="28"/>
        </w:rPr>
        <w:t xml:space="preserve">- </w:t>
      </w:r>
      <w:r w:rsidR="006038BC" w:rsidRPr="006B2732">
        <w:rPr>
          <w:szCs w:val="28"/>
          <w:lang w:val="vi-VN"/>
        </w:rPr>
        <w:t>Việc sắp xếp, tổ chức lạ</w:t>
      </w:r>
      <w:r>
        <w:rPr>
          <w:szCs w:val="28"/>
          <w:lang w:val="vi-VN"/>
        </w:rPr>
        <w:t>i</w:t>
      </w:r>
      <w:r w:rsidR="006038BC" w:rsidRPr="006B2732">
        <w:rPr>
          <w:szCs w:val="28"/>
          <w:lang w:val="vi-VN"/>
        </w:rPr>
        <w:t xml:space="preserve"> tổ dân phố cần xem xét kỹ lưỡng các yếu tố về vị trí địa lý, địa hình, phong tục, tập quán,</w:t>
      </w:r>
      <w:r w:rsidR="006038BC" w:rsidRPr="002C5E95">
        <w:rPr>
          <w:szCs w:val="28"/>
          <w:lang w:val="vi-VN"/>
        </w:rPr>
        <w:t xml:space="preserve"> dân t</w:t>
      </w:r>
      <w:r w:rsidR="006038BC">
        <w:rPr>
          <w:szCs w:val="28"/>
          <w:lang w:val="vi-VN"/>
        </w:rPr>
        <w:t>ộc</w:t>
      </w:r>
      <w:r w:rsidR="006038BC" w:rsidRPr="002C5E95">
        <w:rPr>
          <w:szCs w:val="28"/>
          <w:lang w:val="vi-VN"/>
        </w:rPr>
        <w:t>, tôn gi</w:t>
      </w:r>
      <w:r w:rsidR="006038BC">
        <w:rPr>
          <w:szCs w:val="28"/>
          <w:lang w:val="vi-VN"/>
        </w:rPr>
        <w:t>áo</w:t>
      </w:r>
      <w:r w:rsidR="006038BC" w:rsidRPr="002C5E95">
        <w:rPr>
          <w:szCs w:val="28"/>
          <w:lang w:val="vi-VN"/>
        </w:rPr>
        <w:t>,</w:t>
      </w:r>
      <w:r w:rsidR="006038BC" w:rsidRPr="006B2732">
        <w:rPr>
          <w:szCs w:val="28"/>
          <w:lang w:val="vi-VN"/>
        </w:rPr>
        <w:t xml:space="preserve"> đặc điểm dân cư, trình độ phát triển kinh tế - xã hội và nguyện vọng của Nhân dân tại địa phương;</w:t>
      </w:r>
    </w:p>
    <w:p w14:paraId="6911CBCA" w14:textId="4D8316A8" w:rsidR="006038BC" w:rsidRPr="006B2732" w:rsidRDefault="00BB48F0" w:rsidP="006038BC">
      <w:pPr>
        <w:shd w:val="clear" w:color="auto" w:fill="FFFFFF"/>
        <w:spacing w:before="240" w:line="252" w:lineRule="auto"/>
        <w:ind w:firstLine="567"/>
        <w:jc w:val="both"/>
        <w:rPr>
          <w:szCs w:val="28"/>
          <w:lang w:val="vi-VN"/>
        </w:rPr>
      </w:pPr>
      <w:r>
        <w:rPr>
          <w:szCs w:val="28"/>
        </w:rPr>
        <w:t>- B</w:t>
      </w:r>
      <w:r w:rsidR="006038BC" w:rsidRPr="006B2732">
        <w:rPr>
          <w:szCs w:val="28"/>
          <w:lang w:val="vi-VN"/>
        </w:rPr>
        <w:t>ảo đảm thực hiện tốt công tác quân sự, quốc phòng, ổn định chính trị, trật tự an toàn xã hội, tạo sự đồng thuận trong Nhân dân, thuận lợi cho đời sống, sinh hoạt của người dân và nâng cao hiệu quả quản lý, phục vụ Nhân dân của chính quyền cơ sở.</w:t>
      </w:r>
    </w:p>
    <w:p w14:paraId="1B788340" w14:textId="6FE1E98B" w:rsidR="006038BC" w:rsidRDefault="00BB48F0" w:rsidP="006038BC">
      <w:pPr>
        <w:spacing w:before="60" w:after="0" w:line="252" w:lineRule="auto"/>
        <w:ind w:firstLine="624"/>
        <w:jc w:val="both"/>
        <w:rPr>
          <w:szCs w:val="28"/>
        </w:rPr>
      </w:pPr>
      <w:r>
        <w:rPr>
          <w:szCs w:val="28"/>
        </w:rPr>
        <w:t>-</w:t>
      </w:r>
      <w:r w:rsidR="006038BC" w:rsidRPr="006B2732">
        <w:rPr>
          <w:szCs w:val="28"/>
          <w:lang w:val="vi-VN"/>
        </w:rPr>
        <w:t xml:space="preserve"> Việc đặt tên tổ dân phố được thực hiện đồng thời trong quy trình thành lập, sắp xếp, tổ chức lại thôn, tổ dân phố. Việc đổi tên tổ dân phố thực hiện trong trường hợp trùng tên tổ dân phố trong cùng một đơn vị hành chính cấp xã hoặc theo nguyện vọng của Nhân dân ở tổ dân phố</w:t>
      </w:r>
    </w:p>
    <w:p w14:paraId="6EA01CD3" w14:textId="45B8EE5E" w:rsidR="00A72D20" w:rsidRPr="00860942" w:rsidRDefault="00A72D20" w:rsidP="00860942">
      <w:pPr>
        <w:spacing w:before="60" w:after="0" w:line="252" w:lineRule="auto"/>
        <w:ind w:firstLine="624"/>
        <w:jc w:val="both"/>
        <w:rPr>
          <w:rFonts w:cs="Times New Roman"/>
          <w:color w:val="000000"/>
          <w:spacing w:val="-4"/>
          <w:szCs w:val="28"/>
        </w:rPr>
      </w:pPr>
      <w:r w:rsidRPr="00860942">
        <w:rPr>
          <w:rFonts w:cs="Times New Roman"/>
          <w:color w:val="000000"/>
          <w:spacing w:val="-4"/>
          <w:szCs w:val="28"/>
        </w:rPr>
        <w:t>-</w:t>
      </w:r>
      <w:r w:rsidRPr="00860942">
        <w:rPr>
          <w:rFonts w:cs="Times New Roman"/>
          <w:color w:val="000000"/>
          <w:spacing w:val="-4"/>
          <w:szCs w:val="28"/>
          <w:lang w:val="vi-VN"/>
        </w:rPr>
        <w:t xml:space="preserve"> Việc sắp xếp, bố trí đội ngũ cán bộ </w:t>
      </w:r>
      <w:r w:rsidRPr="00860942">
        <w:rPr>
          <w:rFonts w:cs="Times New Roman"/>
          <w:color w:val="000000"/>
          <w:szCs w:val="28"/>
        </w:rPr>
        <w:t>tổ dân phố</w:t>
      </w:r>
      <w:r w:rsidRPr="00860942">
        <w:rPr>
          <w:rFonts w:cs="Times New Roman"/>
          <w:color w:val="000000"/>
          <w:spacing w:val="-4"/>
          <w:szCs w:val="28"/>
          <w:lang w:val="vi-VN"/>
        </w:rPr>
        <w:t xml:space="preserve"> sau khi </w:t>
      </w:r>
      <w:r w:rsidRPr="00860942">
        <w:rPr>
          <w:rFonts w:cs="Times New Roman"/>
          <w:color w:val="000000"/>
          <w:szCs w:val="28"/>
        </w:rPr>
        <w:t>sắp xếp</w:t>
      </w:r>
      <w:r w:rsidRPr="00860942">
        <w:rPr>
          <w:rFonts w:cs="Times New Roman"/>
          <w:color w:val="000000"/>
          <w:spacing w:val="-4"/>
          <w:szCs w:val="28"/>
          <w:lang w:val="vi-VN"/>
        </w:rPr>
        <w:t xml:space="preserve"> phải bảo đảm khách quan, công bằng, đúng quy định, phù hợp với năng lực, uy tín và yêu cầu nhiệm vụ.</w:t>
      </w:r>
    </w:p>
    <w:p w14:paraId="327BE676" w14:textId="629D71F9" w:rsidR="00DD70B0" w:rsidRPr="00860942" w:rsidRDefault="00A72D20" w:rsidP="00860942">
      <w:pPr>
        <w:shd w:val="clear" w:color="auto" w:fill="FFFFFF"/>
        <w:spacing w:before="60" w:after="0" w:line="252" w:lineRule="auto"/>
        <w:ind w:firstLine="624"/>
        <w:jc w:val="both"/>
        <w:rPr>
          <w:rFonts w:eastAsia="Times New Roman" w:cs="Times New Roman"/>
          <w:b/>
          <w:szCs w:val="28"/>
        </w:rPr>
      </w:pPr>
      <w:r w:rsidRPr="00860942">
        <w:rPr>
          <w:rFonts w:eastAsia="Times New Roman" w:cs="Times New Roman"/>
          <w:b/>
          <w:szCs w:val="28"/>
        </w:rPr>
        <w:t>I</w:t>
      </w:r>
      <w:r w:rsidR="00DD70B0" w:rsidRPr="00860942">
        <w:rPr>
          <w:rFonts w:eastAsia="Times New Roman" w:cs="Times New Roman"/>
          <w:b/>
          <w:szCs w:val="28"/>
        </w:rPr>
        <w:t>II. THỰC TRẠNG CÁC TỔ DÂN PHỐ HIỆN NAY</w:t>
      </w:r>
    </w:p>
    <w:p w14:paraId="024B815C" w14:textId="4E6D9D7A" w:rsidR="00DD70B0" w:rsidRPr="00860942" w:rsidRDefault="001C25FA" w:rsidP="00860942">
      <w:pPr>
        <w:shd w:val="clear" w:color="auto" w:fill="FFFFFF"/>
        <w:spacing w:before="60" w:after="0" w:line="252" w:lineRule="auto"/>
        <w:ind w:firstLine="624"/>
        <w:jc w:val="both"/>
        <w:rPr>
          <w:rFonts w:eastAsia="Times New Roman" w:cs="Times New Roman"/>
          <w:szCs w:val="28"/>
        </w:rPr>
      </w:pPr>
      <w:r w:rsidRPr="00860942">
        <w:rPr>
          <w:rFonts w:eastAsia="Times New Roman" w:cs="Times New Roman"/>
          <w:szCs w:val="28"/>
        </w:rPr>
        <w:t xml:space="preserve">Trên địa bàn phường hiện nay có 27 tổ dân phố, diện tích, dân số, tên gọi cơ bản giữ nguyên các thôn, tổ dân phố của 04 xã phường trước khi sáp nhập thành phường Sông Trí (01/7/2025). </w:t>
      </w:r>
    </w:p>
    <w:p w14:paraId="22A666F5" w14:textId="77777777" w:rsidR="00453C15" w:rsidRPr="00860942" w:rsidRDefault="00453C15" w:rsidP="00860942">
      <w:pPr>
        <w:shd w:val="clear" w:color="auto" w:fill="FFFFFF"/>
        <w:spacing w:before="60" w:after="0" w:line="252" w:lineRule="auto"/>
        <w:ind w:firstLine="624"/>
        <w:jc w:val="both"/>
        <w:rPr>
          <w:rFonts w:eastAsia="Times New Roman" w:cs="Times New Roman"/>
          <w:b/>
          <w:szCs w:val="28"/>
        </w:rPr>
      </w:pPr>
      <w:r w:rsidRPr="00860942">
        <w:rPr>
          <w:rFonts w:eastAsia="Times New Roman" w:cs="Times New Roman"/>
          <w:b/>
          <w:szCs w:val="28"/>
        </w:rPr>
        <w:t xml:space="preserve">1. Diện tích, dân số: </w:t>
      </w:r>
    </w:p>
    <w:p w14:paraId="64C88ECE" w14:textId="722C5652" w:rsidR="00453C15" w:rsidRPr="00860942" w:rsidRDefault="00453C15" w:rsidP="00860942">
      <w:pPr>
        <w:shd w:val="clear" w:color="auto" w:fill="FFFFFF"/>
        <w:spacing w:before="60" w:after="0" w:line="252" w:lineRule="auto"/>
        <w:ind w:firstLine="624"/>
        <w:jc w:val="both"/>
        <w:rPr>
          <w:rFonts w:eastAsia="Times New Roman" w:cs="Times New Roman"/>
          <w:szCs w:val="28"/>
        </w:rPr>
      </w:pPr>
      <w:r w:rsidRPr="00860942">
        <w:rPr>
          <w:rFonts w:eastAsia="Times New Roman" w:cs="Times New Roman"/>
          <w:szCs w:val="28"/>
        </w:rPr>
        <w:t>- Tổng toàn phường có diện tích 6.9</w:t>
      </w:r>
      <w:r w:rsidR="00465C1A" w:rsidRPr="00860942">
        <w:rPr>
          <w:rFonts w:eastAsia="Times New Roman" w:cs="Times New Roman"/>
          <w:szCs w:val="28"/>
        </w:rPr>
        <w:t>90</w:t>
      </w:r>
      <w:r w:rsidRPr="00860942">
        <w:rPr>
          <w:rFonts w:eastAsia="Times New Roman" w:cs="Times New Roman"/>
          <w:szCs w:val="28"/>
        </w:rPr>
        <w:t>ha trong đó: 04 TDP có diện tích trên 500ha; 04 TDP có diện tích từ 100ha đến 500 ha; 19 TDP có diện tích dưới 100 ha;</w:t>
      </w:r>
    </w:p>
    <w:p w14:paraId="7D1B71D0" w14:textId="77777777" w:rsidR="00453C15" w:rsidRPr="00860942" w:rsidRDefault="00453C15" w:rsidP="00860942">
      <w:pPr>
        <w:shd w:val="clear" w:color="auto" w:fill="FFFFFF"/>
        <w:spacing w:before="60" w:after="0" w:line="252" w:lineRule="auto"/>
        <w:ind w:firstLine="624"/>
        <w:jc w:val="both"/>
        <w:rPr>
          <w:rFonts w:eastAsia="Times New Roman" w:cs="Times New Roman"/>
          <w:szCs w:val="28"/>
        </w:rPr>
      </w:pPr>
      <w:r w:rsidRPr="00860942">
        <w:rPr>
          <w:rFonts w:eastAsia="Times New Roman" w:cs="Times New Roman"/>
          <w:szCs w:val="28"/>
        </w:rPr>
        <w:t>- Tổng diện tích đất nông nghiệp là 4.698ha, trong đó: 07 TDP có diện tích đất sản xuất nông nghiệp trên 100ha.</w:t>
      </w:r>
    </w:p>
    <w:p w14:paraId="20EA37DE" w14:textId="2544DE4A" w:rsidR="00453C15" w:rsidRPr="007F4220" w:rsidRDefault="00453C15" w:rsidP="00860942">
      <w:pPr>
        <w:shd w:val="clear" w:color="auto" w:fill="FFFFFF"/>
        <w:spacing w:before="60" w:after="0" w:line="252" w:lineRule="auto"/>
        <w:ind w:firstLine="624"/>
        <w:jc w:val="both"/>
        <w:rPr>
          <w:rFonts w:eastAsia="Times New Roman" w:cs="Times New Roman"/>
          <w:szCs w:val="28"/>
        </w:rPr>
      </w:pPr>
      <w:r w:rsidRPr="00860942">
        <w:rPr>
          <w:rFonts w:eastAsia="Times New Roman" w:cs="Times New Roman"/>
          <w:szCs w:val="28"/>
        </w:rPr>
        <w:t xml:space="preserve">- Tổng toàn phường có 9.461 hộ, </w:t>
      </w:r>
      <w:r w:rsidRPr="007F4220">
        <w:rPr>
          <w:rFonts w:eastAsia="Times New Roman" w:cs="Times New Roman"/>
          <w:szCs w:val="28"/>
        </w:rPr>
        <w:t>trong đó:  07 TDP có trên 4</w:t>
      </w:r>
      <w:r w:rsidR="00247E90" w:rsidRPr="007F4220">
        <w:rPr>
          <w:rFonts w:eastAsia="Times New Roman" w:cs="Times New Roman"/>
          <w:szCs w:val="28"/>
        </w:rPr>
        <w:t>5</w:t>
      </w:r>
      <w:r w:rsidRPr="007F4220">
        <w:rPr>
          <w:rFonts w:eastAsia="Times New Roman" w:cs="Times New Roman"/>
          <w:szCs w:val="28"/>
        </w:rPr>
        <w:t>0 hộ; 20 TDP có dưới 4</w:t>
      </w:r>
      <w:r w:rsidR="00247E90" w:rsidRPr="007F4220">
        <w:rPr>
          <w:rFonts w:eastAsia="Times New Roman" w:cs="Times New Roman"/>
          <w:szCs w:val="28"/>
        </w:rPr>
        <w:t>5</w:t>
      </w:r>
      <w:r w:rsidRPr="007F4220">
        <w:rPr>
          <w:rFonts w:eastAsia="Times New Roman" w:cs="Times New Roman"/>
          <w:szCs w:val="28"/>
        </w:rPr>
        <w:t xml:space="preserve">0 hộ; </w:t>
      </w:r>
    </w:p>
    <w:p w14:paraId="546E0A80" w14:textId="0C3A436E" w:rsidR="00453C15" w:rsidRPr="00860942" w:rsidRDefault="00453C15" w:rsidP="00860942">
      <w:pPr>
        <w:shd w:val="clear" w:color="auto" w:fill="FFFFFF"/>
        <w:spacing w:before="60" w:after="0" w:line="252" w:lineRule="auto"/>
        <w:ind w:firstLine="624"/>
        <w:jc w:val="both"/>
        <w:rPr>
          <w:rFonts w:eastAsia="Times New Roman" w:cs="Times New Roman"/>
          <w:szCs w:val="28"/>
        </w:rPr>
      </w:pPr>
      <w:r w:rsidRPr="00860942">
        <w:rPr>
          <w:rFonts w:eastAsia="Times New Roman" w:cs="Times New Roman"/>
          <w:szCs w:val="28"/>
        </w:rPr>
        <w:lastRenderedPageBreak/>
        <w:t xml:space="preserve">- Tổng dân số 35.649 người, trong đó  </w:t>
      </w:r>
      <w:r w:rsidR="002A1259" w:rsidRPr="00860942">
        <w:rPr>
          <w:rFonts w:eastAsia="Times New Roman" w:cs="Times New Roman"/>
          <w:szCs w:val="28"/>
        </w:rPr>
        <w:t xml:space="preserve">03 TDP có trên 2.000 dân; </w:t>
      </w:r>
      <w:r w:rsidRPr="00860942">
        <w:rPr>
          <w:rFonts w:eastAsia="Times New Roman" w:cs="Times New Roman"/>
          <w:szCs w:val="28"/>
        </w:rPr>
        <w:t>17 TDP có từ 1.000 đến 2.000 dân; 07 TDP có dưới 1.000 dân.</w:t>
      </w:r>
    </w:p>
    <w:p w14:paraId="1C95BBF3" w14:textId="77777777" w:rsidR="00453C15" w:rsidRPr="00860942" w:rsidRDefault="00453C15" w:rsidP="00860942">
      <w:pPr>
        <w:shd w:val="clear" w:color="auto" w:fill="FFFFFF"/>
        <w:spacing w:before="60" w:after="0" w:line="252" w:lineRule="auto"/>
        <w:ind w:firstLine="624"/>
        <w:jc w:val="both"/>
        <w:rPr>
          <w:rFonts w:eastAsia="Times New Roman" w:cs="Times New Roman"/>
          <w:b/>
          <w:szCs w:val="28"/>
        </w:rPr>
      </w:pPr>
      <w:r w:rsidRPr="00860942">
        <w:rPr>
          <w:rFonts w:eastAsia="Times New Roman" w:cs="Times New Roman"/>
          <w:b/>
          <w:szCs w:val="28"/>
        </w:rPr>
        <w:t>2. Kinh tế - Xã hội:</w:t>
      </w:r>
    </w:p>
    <w:p w14:paraId="37581EE3" w14:textId="77777777" w:rsidR="00453C15" w:rsidRPr="00860942" w:rsidRDefault="00453C15" w:rsidP="00860942">
      <w:pPr>
        <w:shd w:val="clear" w:color="auto" w:fill="FFFFFF"/>
        <w:spacing w:before="60" w:after="0" w:line="252" w:lineRule="auto"/>
        <w:ind w:firstLine="624"/>
        <w:jc w:val="both"/>
        <w:rPr>
          <w:rFonts w:cs="Times New Roman"/>
          <w:szCs w:val="28"/>
        </w:rPr>
      </w:pPr>
      <w:r w:rsidRPr="00860942">
        <w:rPr>
          <w:rFonts w:cs="Times New Roman"/>
          <w:szCs w:val="28"/>
        </w:rPr>
        <w:t xml:space="preserve">- Toàn phường có 504 doanh nghiệp và hợp tác xã; 2.150 hộ kinh doanh; 3.690 hộ dân sản xuất nông nghiệp. </w:t>
      </w:r>
    </w:p>
    <w:p w14:paraId="6F07C7F3" w14:textId="270BA674" w:rsidR="00453C15" w:rsidRPr="00860942" w:rsidRDefault="00453C15" w:rsidP="00860942">
      <w:pPr>
        <w:shd w:val="clear" w:color="auto" w:fill="FFFFFF"/>
        <w:spacing w:before="60" w:after="0" w:line="252" w:lineRule="auto"/>
        <w:ind w:firstLine="624"/>
        <w:jc w:val="both"/>
        <w:rPr>
          <w:rFonts w:cs="Times New Roman"/>
          <w:szCs w:val="28"/>
        </w:rPr>
      </w:pPr>
      <w:r w:rsidRPr="00860942">
        <w:rPr>
          <w:rFonts w:cs="Times New Roman"/>
          <w:szCs w:val="28"/>
        </w:rPr>
        <w:t xml:space="preserve">- Về văn hóa - xã hội: Trên địa bàn có 02 giáo xứ, 01 giáo họ, tổng người dân theo đạo Thiên chúa giáo 4.016 người (bằng 11,26% dân số toàn phường); có 02 chùa </w:t>
      </w:r>
      <w:r w:rsidR="00165296" w:rsidRPr="00860942">
        <w:rPr>
          <w:rFonts w:cs="Times New Roman"/>
          <w:szCs w:val="28"/>
        </w:rPr>
        <w:t>và</w:t>
      </w:r>
      <w:r w:rsidRPr="00860942">
        <w:rPr>
          <w:rFonts w:cs="Times New Roman"/>
          <w:szCs w:val="28"/>
        </w:rPr>
        <w:t xml:space="preserve"> hàng ngàn phật tử. Đời sống văn hóa của người dân cơ bản theo các xã phường cũ trước khi sáp nhập thành phường Sông Trí (xã Kỳ Châu, phường Kỳ Trinh, phường Hưng Trí, xã Kỳ Lợi cũ)</w:t>
      </w:r>
      <w:r w:rsidR="00351AF4" w:rsidRPr="00860942">
        <w:rPr>
          <w:rFonts w:cs="Times New Roman"/>
          <w:szCs w:val="28"/>
        </w:rPr>
        <w:t>4</w:t>
      </w:r>
    </w:p>
    <w:p w14:paraId="7612348B" w14:textId="09D943B9" w:rsidR="001C25FA" w:rsidRPr="00860942" w:rsidRDefault="001C25FA" w:rsidP="00860942">
      <w:pPr>
        <w:shd w:val="clear" w:color="auto" w:fill="FFFFFF"/>
        <w:spacing w:before="60" w:after="0" w:line="252" w:lineRule="auto"/>
        <w:ind w:firstLine="624"/>
        <w:jc w:val="both"/>
        <w:rPr>
          <w:rFonts w:eastAsia="Times New Roman" w:cs="Times New Roman"/>
          <w:b/>
          <w:szCs w:val="28"/>
        </w:rPr>
      </w:pPr>
      <w:r w:rsidRPr="00860942">
        <w:rPr>
          <w:rFonts w:eastAsia="Times New Roman" w:cs="Times New Roman"/>
          <w:b/>
          <w:szCs w:val="28"/>
        </w:rPr>
        <w:t>3. Tổ chức bộ máy:</w:t>
      </w:r>
    </w:p>
    <w:p w14:paraId="29099A7E" w14:textId="613D107F" w:rsidR="00715CD8" w:rsidRPr="00860942" w:rsidRDefault="00715CD8" w:rsidP="00860942">
      <w:pPr>
        <w:shd w:val="clear" w:color="auto" w:fill="FFFFFF"/>
        <w:spacing w:before="60" w:after="0" w:line="252" w:lineRule="auto"/>
        <w:ind w:firstLine="624"/>
        <w:jc w:val="both"/>
        <w:rPr>
          <w:rFonts w:eastAsia="Times New Roman" w:cs="Times New Roman"/>
          <w:szCs w:val="28"/>
        </w:rPr>
      </w:pPr>
      <w:r w:rsidRPr="00860942">
        <w:rPr>
          <w:rFonts w:eastAsia="Times New Roman" w:cs="Times New Roman"/>
          <w:szCs w:val="28"/>
        </w:rPr>
        <w:t xml:space="preserve">- Có </w:t>
      </w:r>
      <w:r w:rsidR="001977F2" w:rsidRPr="00860942">
        <w:rPr>
          <w:rFonts w:eastAsia="Times New Roman" w:cs="Times New Roman"/>
          <w:szCs w:val="28"/>
        </w:rPr>
        <w:t>27</w:t>
      </w:r>
      <w:r w:rsidRPr="00860942">
        <w:rPr>
          <w:rFonts w:eastAsia="Times New Roman" w:cs="Times New Roman"/>
          <w:szCs w:val="28"/>
        </w:rPr>
        <w:t xml:space="preserve"> chi bộ</w:t>
      </w:r>
      <w:r w:rsidR="001977F2" w:rsidRPr="00860942">
        <w:rPr>
          <w:rFonts w:eastAsia="Times New Roman" w:cs="Times New Roman"/>
          <w:szCs w:val="28"/>
        </w:rPr>
        <w:t xml:space="preserve"> TDP với </w:t>
      </w:r>
      <w:r w:rsidR="00A778BD" w:rsidRPr="00860942">
        <w:rPr>
          <w:rFonts w:eastAsia="Times New Roman" w:cs="Times New Roman"/>
          <w:szCs w:val="28"/>
        </w:rPr>
        <w:t>1.341</w:t>
      </w:r>
      <w:r w:rsidRPr="00860942">
        <w:rPr>
          <w:rFonts w:eastAsia="Times New Roman" w:cs="Times New Roman"/>
          <w:szCs w:val="28"/>
        </w:rPr>
        <w:t xml:space="preserve"> đảng viên</w:t>
      </w:r>
      <w:r w:rsidR="00235A39" w:rsidRPr="00860942">
        <w:rPr>
          <w:rFonts w:eastAsia="Times New Roman" w:cs="Times New Roman"/>
          <w:szCs w:val="28"/>
        </w:rPr>
        <w:t xml:space="preserve"> (345 nghỉ danh dự, miễn sinh hoạt; 996 đảng viên đang sinh hoạt)</w:t>
      </w:r>
      <w:r w:rsidRPr="00860942">
        <w:rPr>
          <w:rFonts w:eastAsia="Times New Roman" w:cs="Times New Roman"/>
          <w:szCs w:val="28"/>
        </w:rPr>
        <w:t xml:space="preserve">; có </w:t>
      </w:r>
      <w:r w:rsidR="00A778BD" w:rsidRPr="00860942">
        <w:rPr>
          <w:rFonts w:eastAsia="Times New Roman" w:cs="Times New Roman"/>
          <w:szCs w:val="28"/>
        </w:rPr>
        <w:t>02</w:t>
      </w:r>
      <w:r w:rsidRPr="00860942">
        <w:rPr>
          <w:rFonts w:eastAsia="Times New Roman" w:cs="Times New Roman"/>
          <w:szCs w:val="28"/>
        </w:rPr>
        <w:t xml:space="preserve"> Chi bộ TDP có đảng viên đông</w:t>
      </w:r>
      <w:r w:rsidR="001977F2" w:rsidRPr="00860942">
        <w:rPr>
          <w:rFonts w:eastAsia="Times New Roman" w:cs="Times New Roman"/>
          <w:szCs w:val="28"/>
        </w:rPr>
        <w:t xml:space="preserve"> trên 100 đảng viên; </w:t>
      </w:r>
      <w:r w:rsidR="00A778BD" w:rsidRPr="00860942">
        <w:rPr>
          <w:rFonts w:eastAsia="Times New Roman" w:cs="Times New Roman"/>
          <w:szCs w:val="28"/>
        </w:rPr>
        <w:t>06 Chi bộ TDP có từ 50 đến 100 đảng viên; 19 Chi bộ TDP dưới 50 đảng viên</w:t>
      </w:r>
    </w:p>
    <w:p w14:paraId="477BF435" w14:textId="71A400CA" w:rsidR="00715CD8" w:rsidRPr="00860942" w:rsidRDefault="00715CD8" w:rsidP="00860942">
      <w:pPr>
        <w:shd w:val="clear" w:color="auto" w:fill="FFFFFF"/>
        <w:spacing w:before="60" w:after="0" w:line="252" w:lineRule="auto"/>
        <w:ind w:firstLine="624"/>
        <w:jc w:val="both"/>
        <w:rPr>
          <w:rFonts w:eastAsia="Times New Roman" w:cs="Times New Roman"/>
          <w:szCs w:val="28"/>
        </w:rPr>
      </w:pPr>
      <w:r w:rsidRPr="00860942">
        <w:rPr>
          <w:rFonts w:eastAsia="Times New Roman" w:cs="Times New Roman"/>
          <w:szCs w:val="28"/>
        </w:rPr>
        <w:t xml:space="preserve">- </w:t>
      </w:r>
      <w:r w:rsidR="00A778BD" w:rsidRPr="00860942">
        <w:rPr>
          <w:rFonts w:eastAsia="Times New Roman" w:cs="Times New Roman"/>
          <w:szCs w:val="28"/>
        </w:rPr>
        <w:t xml:space="preserve">27/27 tổ dân phố có đầy đủ Ban cán sự, </w:t>
      </w:r>
      <w:r w:rsidRPr="00860942">
        <w:rPr>
          <w:rFonts w:eastAsia="Times New Roman" w:cs="Times New Roman"/>
          <w:szCs w:val="28"/>
        </w:rPr>
        <w:t>Ban mặt trận và các chi đoàn, chi hội</w:t>
      </w:r>
      <w:r w:rsidR="00A778BD" w:rsidRPr="00860942">
        <w:rPr>
          <w:rFonts w:eastAsia="Times New Roman" w:cs="Times New Roman"/>
          <w:szCs w:val="28"/>
        </w:rPr>
        <w:t>; các l</w:t>
      </w:r>
      <w:r w:rsidRPr="00860942">
        <w:rPr>
          <w:rFonts w:eastAsia="Times New Roman" w:cs="Times New Roman"/>
          <w:szCs w:val="28"/>
        </w:rPr>
        <w:t>ực lượng an ninh và dân quân tự vệ</w:t>
      </w:r>
      <w:r w:rsidR="00A778BD" w:rsidRPr="00860942">
        <w:rPr>
          <w:rFonts w:eastAsia="Times New Roman" w:cs="Times New Roman"/>
          <w:szCs w:val="28"/>
        </w:rPr>
        <w:t>.</w:t>
      </w:r>
    </w:p>
    <w:p w14:paraId="1924225F" w14:textId="342ECF9A" w:rsidR="007F4220" w:rsidRPr="00FE666B" w:rsidRDefault="00FE666B" w:rsidP="007F4220">
      <w:pPr>
        <w:shd w:val="clear" w:color="auto" w:fill="FFFFFF"/>
        <w:spacing w:before="60" w:after="0" w:line="252" w:lineRule="auto"/>
        <w:jc w:val="center"/>
        <w:rPr>
          <w:rFonts w:cs="Times New Roman"/>
          <w:i/>
          <w:szCs w:val="28"/>
        </w:rPr>
      </w:pPr>
      <w:r w:rsidRPr="00FE666B">
        <w:rPr>
          <w:rFonts w:cs="Times New Roman"/>
          <w:i/>
          <w:szCs w:val="28"/>
        </w:rPr>
        <w:t>(có phụ lục kèm theo)</w:t>
      </w:r>
    </w:p>
    <w:p w14:paraId="02DF0524" w14:textId="77777777" w:rsidR="00FE666B" w:rsidRDefault="00FE666B" w:rsidP="007F4220">
      <w:pPr>
        <w:shd w:val="clear" w:color="auto" w:fill="FFFFFF"/>
        <w:spacing w:before="60" w:after="0" w:line="252" w:lineRule="auto"/>
        <w:jc w:val="center"/>
        <w:rPr>
          <w:rFonts w:cs="Times New Roman"/>
          <w:b/>
          <w:szCs w:val="28"/>
        </w:rPr>
      </w:pPr>
    </w:p>
    <w:p w14:paraId="3572504A" w14:textId="77777777" w:rsidR="0000712B" w:rsidRPr="00860942" w:rsidRDefault="0000712B" w:rsidP="007F4220">
      <w:pPr>
        <w:shd w:val="clear" w:color="auto" w:fill="FFFFFF"/>
        <w:spacing w:before="60" w:after="0" w:line="252" w:lineRule="auto"/>
        <w:jc w:val="center"/>
        <w:rPr>
          <w:rFonts w:cs="Times New Roman"/>
          <w:b/>
          <w:szCs w:val="28"/>
        </w:rPr>
      </w:pPr>
      <w:r w:rsidRPr="00860942">
        <w:rPr>
          <w:rFonts w:cs="Times New Roman"/>
          <w:b/>
          <w:szCs w:val="28"/>
        </w:rPr>
        <w:t>PHẦN THỨ HAI</w:t>
      </w:r>
    </w:p>
    <w:p w14:paraId="5C90BEBC" w14:textId="20A37DDF" w:rsidR="007523B9" w:rsidRPr="00860942" w:rsidRDefault="008962DA" w:rsidP="007F4220">
      <w:pPr>
        <w:shd w:val="clear" w:color="auto" w:fill="FFFFFF"/>
        <w:spacing w:before="60" w:after="0" w:line="252" w:lineRule="auto"/>
        <w:jc w:val="center"/>
        <w:rPr>
          <w:rFonts w:cs="Times New Roman"/>
          <w:b/>
          <w:szCs w:val="28"/>
        </w:rPr>
      </w:pPr>
      <w:r w:rsidRPr="00860942">
        <w:rPr>
          <w:rFonts w:cs="Times New Roman"/>
          <w:b/>
          <w:szCs w:val="28"/>
        </w:rPr>
        <w:t>PHƯƠNG ÁN</w:t>
      </w:r>
      <w:r w:rsidR="007523B9" w:rsidRPr="00860942">
        <w:rPr>
          <w:rFonts w:cs="Times New Roman"/>
          <w:b/>
          <w:szCs w:val="28"/>
        </w:rPr>
        <w:t xml:space="preserve"> </w:t>
      </w:r>
      <w:r w:rsidR="009827A9" w:rsidRPr="00860942">
        <w:rPr>
          <w:rFonts w:cs="Times New Roman"/>
          <w:b/>
          <w:szCs w:val="28"/>
        </w:rPr>
        <w:t>SẮP XẾP</w:t>
      </w:r>
      <w:r w:rsidR="0000712B" w:rsidRPr="00860942">
        <w:rPr>
          <w:rFonts w:cs="Times New Roman"/>
          <w:b/>
          <w:szCs w:val="28"/>
        </w:rPr>
        <w:t>, TỔ CHỨC LẠI TỔ DÂN PHỐ</w:t>
      </w:r>
    </w:p>
    <w:p w14:paraId="7DC60BCD" w14:textId="77777777" w:rsidR="0000712B" w:rsidRPr="00860942" w:rsidRDefault="0000712B" w:rsidP="00860942">
      <w:pPr>
        <w:shd w:val="clear" w:color="auto" w:fill="FFFFFF"/>
        <w:spacing w:before="60" w:after="0" w:line="252" w:lineRule="auto"/>
        <w:ind w:firstLine="624"/>
        <w:jc w:val="both"/>
        <w:rPr>
          <w:rFonts w:cs="Times New Roman"/>
          <w:b/>
          <w:szCs w:val="28"/>
        </w:rPr>
      </w:pPr>
    </w:p>
    <w:p w14:paraId="407D37EB" w14:textId="42BDC650" w:rsidR="0000712B" w:rsidRPr="00860942" w:rsidRDefault="0000712B" w:rsidP="00860942">
      <w:pPr>
        <w:spacing w:before="60" w:after="0" w:line="252" w:lineRule="auto"/>
        <w:ind w:firstLine="624"/>
        <w:jc w:val="both"/>
        <w:rPr>
          <w:rFonts w:cs="Times New Roman"/>
          <w:szCs w:val="28"/>
        </w:rPr>
      </w:pPr>
      <w:r w:rsidRPr="00860942">
        <w:rPr>
          <w:rFonts w:cs="Times New Roman"/>
          <w:b/>
          <w:bCs/>
          <w:color w:val="000000"/>
          <w:szCs w:val="28"/>
          <w:lang w:val="vi-VN"/>
        </w:rPr>
        <w:t>I. PHƯƠNG ÁN SẮP XẾP</w:t>
      </w:r>
      <w:r w:rsidRPr="00860942">
        <w:rPr>
          <w:rFonts w:cs="Times New Roman"/>
          <w:b/>
          <w:bCs/>
          <w:color w:val="000000"/>
          <w:szCs w:val="28"/>
        </w:rPr>
        <w:t>, TỔ CHỨC</w:t>
      </w:r>
      <w:r w:rsidRPr="00860942">
        <w:rPr>
          <w:rFonts w:cs="Times New Roman"/>
          <w:szCs w:val="28"/>
        </w:rPr>
        <w:t xml:space="preserve"> LẠI TỔ DÂN PHỐ</w:t>
      </w:r>
    </w:p>
    <w:p w14:paraId="6415C12D" w14:textId="67DBC5D6" w:rsidR="00FE666B" w:rsidRDefault="00FE666B" w:rsidP="00FE666B">
      <w:pPr>
        <w:spacing w:before="60" w:after="0" w:line="252" w:lineRule="auto"/>
        <w:ind w:firstLine="624"/>
        <w:jc w:val="both"/>
        <w:rPr>
          <w:rFonts w:cs="Times New Roman"/>
          <w:szCs w:val="28"/>
        </w:rPr>
      </w:pPr>
      <w:r>
        <w:rPr>
          <w:rFonts w:cs="Times New Roman"/>
          <w:szCs w:val="28"/>
        </w:rPr>
        <w:t>Hiện nay, trên địa bàn phường có 27 tổ dân phố, trong đó: Có 07 TDP trên 450 hộ (TDP 1. TDP 3, Hưng Nhân, Hưng Lợi, Hòa Lộc, 1, 2 Hải Phong); có 20 tổ dân phố có dưới 450 hộ (các TDP còn lại).</w:t>
      </w:r>
    </w:p>
    <w:p w14:paraId="77A7FB10" w14:textId="75419920" w:rsidR="00FE666B" w:rsidRPr="00860942" w:rsidRDefault="00FE666B" w:rsidP="00FE666B">
      <w:pPr>
        <w:spacing w:before="60" w:after="0" w:line="252" w:lineRule="auto"/>
        <w:ind w:firstLine="624"/>
        <w:jc w:val="both"/>
        <w:rPr>
          <w:rFonts w:cs="Times New Roman"/>
          <w:szCs w:val="28"/>
        </w:rPr>
      </w:pPr>
      <w:r>
        <w:rPr>
          <w:rFonts w:cs="Times New Roman"/>
          <w:szCs w:val="28"/>
        </w:rPr>
        <w:t xml:space="preserve">Phương án sắp xếp, tổ chức lại </w:t>
      </w:r>
      <w:r w:rsidRPr="00860942">
        <w:rPr>
          <w:rFonts w:cs="Times New Roman"/>
          <w:szCs w:val="28"/>
        </w:rPr>
        <w:t xml:space="preserve"> 27 tổ dân phố thành 18 tổ dân phố, trong đó: </w:t>
      </w:r>
    </w:p>
    <w:p w14:paraId="01EE4F17" w14:textId="77777777" w:rsidR="00FE666B" w:rsidRDefault="00FE666B" w:rsidP="00FE666B">
      <w:pPr>
        <w:spacing w:before="60" w:after="0" w:line="252" w:lineRule="auto"/>
        <w:ind w:firstLine="624"/>
        <w:jc w:val="both"/>
        <w:rPr>
          <w:rFonts w:cs="Times New Roman"/>
          <w:szCs w:val="28"/>
        </w:rPr>
      </w:pPr>
      <w:r>
        <w:rPr>
          <w:rFonts w:cs="Times New Roman"/>
          <w:szCs w:val="28"/>
        </w:rPr>
        <w:t xml:space="preserve">- Giữ nguyên 07 tổ dân phố có trên 450 hộ (có 03 TDP giữ nguyên diện tích, hộ dân: Hòa Lộc, 1, 2 Hải Phong; có 04 TDP điều chỉnh diện tích, dân số: TDP 1, 3, Hưng Nhân, Hưng Lợi)  </w:t>
      </w:r>
    </w:p>
    <w:p w14:paraId="2E5CD6BC" w14:textId="77777777" w:rsidR="00FE666B" w:rsidRDefault="00FE666B" w:rsidP="00FE666B">
      <w:pPr>
        <w:spacing w:before="60" w:after="0" w:line="252" w:lineRule="auto"/>
        <w:ind w:firstLine="624"/>
        <w:jc w:val="both"/>
        <w:rPr>
          <w:rFonts w:cs="Times New Roman"/>
          <w:szCs w:val="28"/>
        </w:rPr>
      </w:pPr>
      <w:r>
        <w:rPr>
          <w:rFonts w:cs="Times New Roman"/>
          <w:szCs w:val="28"/>
        </w:rPr>
        <w:t xml:space="preserve">- Giữ nguyên 03 TDP có dưới 450 hộ, trong đó: Điều chỉnh diện tích, dân số từ các TDP khác để đạt trên 450 hộ đối với TDP Hưng Hòa; TDP Đông Trinh, Hài Thanh giữ nguyên do đảm bảo yếu tố đặc thù theo quy định. </w:t>
      </w:r>
    </w:p>
    <w:p w14:paraId="3AA6B8AD" w14:textId="77777777" w:rsidR="00FE666B" w:rsidRPr="00860942" w:rsidRDefault="00FE666B" w:rsidP="00FE666B">
      <w:pPr>
        <w:spacing w:before="60" w:after="0" w:line="252" w:lineRule="auto"/>
        <w:ind w:firstLine="624"/>
        <w:jc w:val="both"/>
        <w:rPr>
          <w:rFonts w:cs="Times New Roman"/>
          <w:szCs w:val="28"/>
        </w:rPr>
      </w:pPr>
      <w:r w:rsidRPr="00860942">
        <w:rPr>
          <w:rFonts w:cs="Times New Roman"/>
          <w:szCs w:val="28"/>
        </w:rPr>
        <w:t>- Sắp xếp, tổ chức lại 17 TDP chưa đủ điều kiện thành 08 TDP mới đảm bảo</w:t>
      </w:r>
      <w:r>
        <w:rPr>
          <w:rFonts w:cs="Times New Roman"/>
          <w:szCs w:val="28"/>
        </w:rPr>
        <w:t xml:space="preserve"> các</w:t>
      </w:r>
      <w:r w:rsidRPr="00860942">
        <w:rPr>
          <w:rFonts w:cs="Times New Roman"/>
          <w:szCs w:val="28"/>
        </w:rPr>
        <w:t xml:space="preserve"> điều kiện theo quy định;</w:t>
      </w:r>
    </w:p>
    <w:p w14:paraId="193504BD" w14:textId="02200144" w:rsidR="00F16155" w:rsidRPr="00860942" w:rsidRDefault="00247E90" w:rsidP="00860942">
      <w:pPr>
        <w:spacing w:before="60" w:after="0" w:line="252" w:lineRule="auto"/>
        <w:ind w:firstLine="624"/>
        <w:jc w:val="both"/>
        <w:rPr>
          <w:rFonts w:cs="Times New Roman"/>
          <w:szCs w:val="28"/>
        </w:rPr>
      </w:pPr>
      <w:r>
        <w:rPr>
          <w:rFonts w:cs="Times New Roman"/>
          <w:szCs w:val="28"/>
        </w:rPr>
        <w:t>- Phương án cụ thể</w:t>
      </w:r>
      <w:r w:rsidR="00F16155" w:rsidRPr="00860942">
        <w:rPr>
          <w:rFonts w:cs="Times New Roman"/>
          <w:szCs w:val="28"/>
        </w:rPr>
        <w:t>:</w:t>
      </w:r>
    </w:p>
    <w:p w14:paraId="1827D94C" w14:textId="6DFA2078" w:rsidR="00233F1C" w:rsidRPr="00860942" w:rsidRDefault="001B2B3A" w:rsidP="00860942">
      <w:pPr>
        <w:spacing w:before="60" w:after="0" w:line="252" w:lineRule="auto"/>
        <w:ind w:firstLine="624"/>
        <w:jc w:val="both"/>
        <w:rPr>
          <w:rFonts w:cs="Times New Roman"/>
          <w:b/>
          <w:szCs w:val="28"/>
        </w:rPr>
      </w:pPr>
      <w:r w:rsidRPr="00860942">
        <w:rPr>
          <w:rFonts w:cs="Times New Roman"/>
          <w:b/>
          <w:szCs w:val="28"/>
        </w:rPr>
        <w:t xml:space="preserve">1. Giữ nguyên </w:t>
      </w:r>
      <w:r w:rsidR="00453C15" w:rsidRPr="00860942">
        <w:rPr>
          <w:rFonts w:cs="Times New Roman"/>
          <w:b/>
          <w:szCs w:val="28"/>
        </w:rPr>
        <w:t>T</w:t>
      </w:r>
      <w:r w:rsidRPr="00860942">
        <w:rPr>
          <w:rFonts w:cs="Times New Roman"/>
          <w:b/>
          <w:szCs w:val="28"/>
        </w:rPr>
        <w:t>ổ dân phố 1</w:t>
      </w:r>
      <w:r w:rsidR="00C520FD" w:rsidRPr="00860942">
        <w:rPr>
          <w:rFonts w:cs="Times New Roman"/>
          <w:b/>
          <w:szCs w:val="28"/>
        </w:rPr>
        <w:t>,</w:t>
      </w:r>
      <w:r w:rsidR="00B32665" w:rsidRPr="00860942">
        <w:rPr>
          <w:rFonts w:cs="Times New Roman"/>
          <w:b/>
          <w:szCs w:val="28"/>
        </w:rPr>
        <w:t xml:space="preserve"> sắp xếp lại diện tích, dân cư, tên gọi phù hợp</w:t>
      </w:r>
      <w:r w:rsidR="00233F1C" w:rsidRPr="00860942">
        <w:rPr>
          <w:rFonts w:cs="Times New Roman"/>
          <w:b/>
          <w:szCs w:val="28"/>
        </w:rPr>
        <w:t xml:space="preserve">: </w:t>
      </w:r>
    </w:p>
    <w:p w14:paraId="4BD8B38C" w14:textId="5030BB1D" w:rsidR="001B2B3A" w:rsidRPr="00860942" w:rsidRDefault="001B2B3A" w:rsidP="00860942">
      <w:pPr>
        <w:spacing w:before="60" w:after="0" w:line="252" w:lineRule="auto"/>
        <w:ind w:firstLine="624"/>
        <w:jc w:val="both"/>
        <w:rPr>
          <w:rFonts w:cs="Times New Roman"/>
          <w:b/>
          <w:i/>
          <w:szCs w:val="28"/>
        </w:rPr>
      </w:pPr>
      <w:r w:rsidRPr="00860942">
        <w:rPr>
          <w:rFonts w:cs="Times New Roman"/>
          <w:b/>
          <w:i/>
          <w:szCs w:val="28"/>
        </w:rPr>
        <w:lastRenderedPageBreak/>
        <w:t>* Đặc điểm, tình hình</w:t>
      </w:r>
      <w:r w:rsidR="00233F1C" w:rsidRPr="00860942">
        <w:rPr>
          <w:rFonts w:cs="Times New Roman"/>
          <w:b/>
          <w:i/>
          <w:szCs w:val="28"/>
        </w:rPr>
        <w:t xml:space="preserve"> TDP 1 hiện nay</w:t>
      </w:r>
      <w:r w:rsidRPr="00860942">
        <w:rPr>
          <w:rFonts w:cs="Times New Roman"/>
          <w:b/>
          <w:i/>
          <w:szCs w:val="28"/>
        </w:rPr>
        <w:t>:</w:t>
      </w:r>
    </w:p>
    <w:p w14:paraId="536CEA02" w14:textId="788719E1" w:rsidR="001B2B3A" w:rsidRPr="00860942" w:rsidRDefault="001B2B3A" w:rsidP="00860942">
      <w:pPr>
        <w:spacing w:before="60" w:after="0" w:line="252" w:lineRule="auto"/>
        <w:ind w:firstLine="624"/>
        <w:jc w:val="both"/>
        <w:rPr>
          <w:rFonts w:cs="Times New Roman"/>
          <w:szCs w:val="28"/>
        </w:rPr>
      </w:pPr>
      <w:r w:rsidRPr="00860942">
        <w:rPr>
          <w:rFonts w:cs="Times New Roman"/>
          <w:szCs w:val="28"/>
        </w:rPr>
        <w:t>- Diện tích  33,9 ha; Số hộ: 459, số dân: 1857; Tổ dân phố có đầy đủ các tổ chức: Chi bộ, Ban MT, Ban cán sự và các chi hội</w:t>
      </w:r>
      <w:r w:rsidR="00B53798" w:rsidRPr="00860942">
        <w:rPr>
          <w:rFonts w:cs="Times New Roman"/>
          <w:szCs w:val="28"/>
        </w:rPr>
        <w:t xml:space="preserve">; có </w:t>
      </w:r>
      <w:r w:rsidR="00BB0078" w:rsidRPr="00860942">
        <w:rPr>
          <w:rFonts w:cs="Times New Roman"/>
          <w:szCs w:val="28"/>
        </w:rPr>
        <w:t xml:space="preserve">33 </w:t>
      </w:r>
      <w:r w:rsidR="00B53798" w:rsidRPr="00860942">
        <w:rPr>
          <w:rFonts w:cs="Times New Roman"/>
          <w:szCs w:val="28"/>
        </w:rPr>
        <w:t xml:space="preserve">đảng viên (nghỉ danh dự, miễn sinh hoạt: </w:t>
      </w:r>
      <w:r w:rsidR="00BB0078" w:rsidRPr="00860942">
        <w:rPr>
          <w:rFonts w:cs="Times New Roman"/>
          <w:szCs w:val="28"/>
        </w:rPr>
        <w:t>15</w:t>
      </w:r>
      <w:r w:rsidR="00B53798" w:rsidRPr="00860942">
        <w:rPr>
          <w:rFonts w:cs="Times New Roman"/>
          <w:szCs w:val="28"/>
        </w:rPr>
        <w:t>; sinh hoạt thường xuyên:</w:t>
      </w:r>
      <w:r w:rsidR="00BB0078" w:rsidRPr="00860942">
        <w:rPr>
          <w:rFonts w:cs="Times New Roman"/>
          <w:szCs w:val="28"/>
        </w:rPr>
        <w:t xml:space="preserve"> 18</w:t>
      </w:r>
      <w:r w:rsidR="00B53798" w:rsidRPr="00860942">
        <w:rPr>
          <w:rFonts w:cs="Times New Roman"/>
          <w:szCs w:val="28"/>
        </w:rPr>
        <w:t>)</w:t>
      </w:r>
      <w:r w:rsidRPr="00860942">
        <w:rPr>
          <w:rFonts w:cs="Times New Roman"/>
          <w:szCs w:val="28"/>
        </w:rPr>
        <w:t>.</w:t>
      </w:r>
    </w:p>
    <w:p w14:paraId="64963488" w14:textId="77777777" w:rsidR="001B2B3A" w:rsidRPr="00860942" w:rsidRDefault="001B2B3A" w:rsidP="00860942">
      <w:pPr>
        <w:spacing w:before="60" w:after="0" w:line="252" w:lineRule="auto"/>
        <w:ind w:firstLine="624"/>
        <w:jc w:val="both"/>
        <w:rPr>
          <w:rFonts w:cs="Times New Roman"/>
          <w:szCs w:val="28"/>
        </w:rPr>
      </w:pPr>
      <w:r w:rsidRPr="00860942">
        <w:rPr>
          <w:rFonts w:cs="Times New Roman"/>
          <w:szCs w:val="28"/>
        </w:rPr>
        <w:t>- Phát triển kinh tế: Vùng trung tâm phát triển kinh tế của phường, có nhiều doanh nghiệp, hộ tiểu thương (38 doanh nghiệp, HTX; 268 hộ KD); diện tích đất và hộ dân sản xuất nông nghiệp ít (4,8ha; 109 hộ).</w:t>
      </w:r>
    </w:p>
    <w:p w14:paraId="73DD89B6"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0CBD7499" w14:textId="2E1ABE3B" w:rsidR="00233F1C" w:rsidRPr="00862D90" w:rsidRDefault="008578EF" w:rsidP="00860942">
      <w:pPr>
        <w:spacing w:before="60" w:after="0" w:line="252" w:lineRule="auto"/>
        <w:ind w:firstLine="624"/>
        <w:jc w:val="both"/>
        <w:rPr>
          <w:rFonts w:cs="Times New Roman"/>
          <w:szCs w:val="28"/>
        </w:rPr>
      </w:pPr>
      <w:r>
        <w:rPr>
          <w:rFonts w:cs="Times New Roman"/>
          <w:szCs w:val="28"/>
        </w:rPr>
        <w:t>-</w:t>
      </w:r>
      <w:r w:rsidR="00233F1C" w:rsidRPr="00860942">
        <w:rPr>
          <w:rFonts w:cs="Times New Roman"/>
          <w:szCs w:val="28"/>
        </w:rPr>
        <w:t xml:space="preserve"> Tiếp nhận một số </w:t>
      </w:r>
      <w:r w:rsidR="00233F1C" w:rsidRPr="00862D90">
        <w:rPr>
          <w:rFonts w:cs="Times New Roman"/>
          <w:szCs w:val="28"/>
        </w:rPr>
        <w:t xml:space="preserve">diện tích và hộ dân từ TDP Châu Phố phần phía Tây đường QL 1A: </w:t>
      </w:r>
      <w:r w:rsidR="00431B73" w:rsidRPr="00862D90">
        <w:rPr>
          <w:rFonts w:cs="Times New Roman"/>
          <w:szCs w:val="28"/>
        </w:rPr>
        <w:t>Dự kiến diện tích</w:t>
      </w:r>
      <w:r w:rsidR="00233F1C" w:rsidRPr="00862D90">
        <w:rPr>
          <w:rFonts w:cs="Times New Roman"/>
          <w:szCs w:val="28"/>
        </w:rPr>
        <w:t xml:space="preserve">: </w:t>
      </w:r>
      <w:r w:rsidR="00001290" w:rsidRPr="00862D90">
        <w:rPr>
          <w:rFonts w:cs="Times New Roman"/>
          <w:szCs w:val="28"/>
        </w:rPr>
        <w:t>03</w:t>
      </w:r>
      <w:r w:rsidR="00233F1C" w:rsidRPr="00862D90">
        <w:rPr>
          <w:rFonts w:cs="Times New Roman"/>
          <w:szCs w:val="28"/>
        </w:rPr>
        <w:t xml:space="preserve"> </w:t>
      </w:r>
      <w:r w:rsidR="00001290" w:rsidRPr="00862D90">
        <w:rPr>
          <w:rFonts w:cs="Times New Roman"/>
          <w:szCs w:val="28"/>
        </w:rPr>
        <w:t xml:space="preserve">ha; </w:t>
      </w:r>
      <w:r w:rsidR="00A935A7" w:rsidRPr="00862D90">
        <w:rPr>
          <w:rFonts w:cs="Times New Roman"/>
          <w:szCs w:val="28"/>
        </w:rPr>
        <w:t>65 hộ, 238 dân.</w:t>
      </w:r>
    </w:p>
    <w:p w14:paraId="3C6F53BC" w14:textId="5C787621" w:rsidR="00001290" w:rsidRPr="00862D90" w:rsidRDefault="008578EF" w:rsidP="00860942">
      <w:pPr>
        <w:spacing w:before="60" w:after="0" w:line="252" w:lineRule="auto"/>
        <w:ind w:firstLine="624"/>
        <w:jc w:val="both"/>
        <w:rPr>
          <w:rFonts w:cs="Times New Roman"/>
          <w:szCs w:val="28"/>
        </w:rPr>
      </w:pPr>
      <w:r>
        <w:rPr>
          <w:rFonts w:cs="Times New Roman"/>
          <w:szCs w:val="28"/>
        </w:rPr>
        <w:t>-</w:t>
      </w:r>
      <w:r w:rsidR="00233F1C" w:rsidRPr="00862D90">
        <w:rPr>
          <w:rFonts w:cs="Times New Roman"/>
          <w:szCs w:val="28"/>
        </w:rPr>
        <w:t xml:space="preserve"> Cắt chuyển một số diện tích và hộ dân sang TDP 3 phần phía Nam đường Việt Lào: </w:t>
      </w:r>
      <w:r w:rsidR="00431B73" w:rsidRPr="00862D90">
        <w:rPr>
          <w:rFonts w:cs="Times New Roman"/>
          <w:szCs w:val="28"/>
        </w:rPr>
        <w:t>Dự kiến diện tích</w:t>
      </w:r>
      <w:r w:rsidR="00233F1C" w:rsidRPr="00862D90">
        <w:rPr>
          <w:rFonts w:cs="Times New Roman"/>
          <w:szCs w:val="28"/>
        </w:rPr>
        <w:t xml:space="preserve">: </w:t>
      </w:r>
      <w:r w:rsidR="00001290" w:rsidRPr="00862D90">
        <w:rPr>
          <w:rFonts w:cs="Times New Roman"/>
          <w:szCs w:val="28"/>
        </w:rPr>
        <w:t>1,4</w:t>
      </w:r>
      <w:r w:rsidR="00233F1C" w:rsidRPr="00862D90">
        <w:rPr>
          <w:rFonts w:cs="Times New Roman"/>
          <w:szCs w:val="28"/>
        </w:rPr>
        <w:t xml:space="preserve"> ha; </w:t>
      </w:r>
      <w:r w:rsidR="00001290" w:rsidRPr="00862D90">
        <w:rPr>
          <w:rFonts w:cs="Times New Roman"/>
          <w:szCs w:val="28"/>
        </w:rPr>
        <w:t xml:space="preserve">Số hộ: </w:t>
      </w:r>
      <w:r w:rsidR="009363C2" w:rsidRPr="00862D90">
        <w:rPr>
          <w:rFonts w:cs="Times New Roman"/>
          <w:szCs w:val="28"/>
        </w:rPr>
        <w:t xml:space="preserve">9 </w:t>
      </w:r>
      <w:r w:rsidR="007B0660" w:rsidRPr="00862D90">
        <w:rPr>
          <w:rFonts w:cs="Times New Roman"/>
          <w:szCs w:val="28"/>
        </w:rPr>
        <w:t xml:space="preserve">hộ, </w:t>
      </w:r>
      <w:r w:rsidR="009363C2" w:rsidRPr="00862D90">
        <w:rPr>
          <w:rFonts w:cs="Times New Roman"/>
          <w:szCs w:val="28"/>
        </w:rPr>
        <w:t xml:space="preserve">35 </w:t>
      </w:r>
      <w:r w:rsidR="007B0660" w:rsidRPr="00862D90">
        <w:rPr>
          <w:rFonts w:cs="Times New Roman"/>
          <w:szCs w:val="28"/>
        </w:rPr>
        <w:t>dân.</w:t>
      </w:r>
    </w:p>
    <w:p w14:paraId="395EC9F1" w14:textId="7D214F69" w:rsidR="007B0660" w:rsidRPr="00862D90" w:rsidRDefault="00233F1C" w:rsidP="00860942">
      <w:pPr>
        <w:spacing w:before="60" w:after="0" w:line="252" w:lineRule="auto"/>
        <w:ind w:firstLine="624"/>
        <w:jc w:val="both"/>
        <w:rPr>
          <w:rFonts w:cs="Times New Roman"/>
          <w:szCs w:val="28"/>
        </w:rPr>
      </w:pPr>
      <w:r w:rsidRPr="008578EF">
        <w:rPr>
          <w:rFonts w:cs="Times New Roman"/>
          <w:b/>
          <w:i/>
          <w:szCs w:val="28"/>
        </w:rPr>
        <w:t xml:space="preserve">* Số liệu còn lại sau khi </w:t>
      </w:r>
      <w:r w:rsidR="0076668A" w:rsidRPr="008578EF">
        <w:rPr>
          <w:rFonts w:cs="Times New Roman"/>
          <w:b/>
          <w:i/>
          <w:szCs w:val="28"/>
        </w:rPr>
        <w:t>sắp</w:t>
      </w:r>
      <w:r w:rsidRPr="008578EF">
        <w:rPr>
          <w:rFonts w:cs="Times New Roman"/>
          <w:b/>
          <w:i/>
          <w:szCs w:val="28"/>
        </w:rPr>
        <w:t xml:space="preserve"> xếp:</w:t>
      </w:r>
      <w:r w:rsidRPr="00862D90">
        <w:rPr>
          <w:rFonts w:cs="Times New Roman"/>
          <w:szCs w:val="28"/>
        </w:rPr>
        <w:t xml:space="preserve"> </w:t>
      </w:r>
      <w:r w:rsidR="00431B73" w:rsidRPr="00862D90">
        <w:rPr>
          <w:rFonts w:cs="Times New Roman"/>
          <w:szCs w:val="28"/>
        </w:rPr>
        <w:t>Dự kiến d</w:t>
      </w:r>
      <w:r w:rsidRPr="00862D90">
        <w:rPr>
          <w:rFonts w:cs="Times New Roman"/>
          <w:szCs w:val="28"/>
        </w:rPr>
        <w:t xml:space="preserve">iện tích: </w:t>
      </w:r>
      <w:r w:rsidR="00001290" w:rsidRPr="00862D90">
        <w:rPr>
          <w:rFonts w:cs="Times New Roman"/>
          <w:szCs w:val="28"/>
        </w:rPr>
        <w:t xml:space="preserve">49,9 </w:t>
      </w:r>
      <w:r w:rsidRPr="00862D90">
        <w:rPr>
          <w:rFonts w:cs="Times New Roman"/>
          <w:szCs w:val="28"/>
        </w:rPr>
        <w:t xml:space="preserve">ha; </w:t>
      </w:r>
      <w:r w:rsidR="009363C2" w:rsidRPr="00862D90">
        <w:rPr>
          <w:rFonts w:cs="Times New Roman"/>
          <w:szCs w:val="28"/>
        </w:rPr>
        <w:t xml:space="preserve">515 </w:t>
      </w:r>
      <w:r w:rsidR="007B0660" w:rsidRPr="00862D90">
        <w:rPr>
          <w:rFonts w:cs="Times New Roman"/>
          <w:szCs w:val="28"/>
        </w:rPr>
        <w:t xml:space="preserve">hộ, </w:t>
      </w:r>
      <w:r w:rsidR="009363C2" w:rsidRPr="00862D90">
        <w:rPr>
          <w:rFonts w:cs="Times New Roman"/>
          <w:szCs w:val="28"/>
        </w:rPr>
        <w:t>2.105</w:t>
      </w:r>
      <w:r w:rsidR="007B0660" w:rsidRPr="00862D90">
        <w:rPr>
          <w:rFonts w:cs="Times New Roman"/>
          <w:szCs w:val="28"/>
        </w:rPr>
        <w:t xml:space="preserve"> dân.</w:t>
      </w:r>
    </w:p>
    <w:p w14:paraId="12796051" w14:textId="37EA8E8C" w:rsidR="001B2B3A" w:rsidRPr="00862D90" w:rsidRDefault="001B2B3A" w:rsidP="00860942">
      <w:pPr>
        <w:spacing w:before="60" w:after="0" w:line="252" w:lineRule="auto"/>
        <w:ind w:firstLine="624"/>
        <w:jc w:val="both"/>
        <w:rPr>
          <w:rFonts w:cs="Times New Roman"/>
          <w:szCs w:val="28"/>
          <w:shd w:val="clear" w:color="auto" w:fill="FFFFFF"/>
        </w:rPr>
      </w:pPr>
      <w:r w:rsidRPr="00862D90">
        <w:rPr>
          <w:rFonts w:cs="Times New Roman"/>
          <w:b/>
          <w:i/>
          <w:szCs w:val="28"/>
        </w:rPr>
        <w:t xml:space="preserve">* </w:t>
      </w:r>
      <w:r w:rsidR="00D95076" w:rsidRPr="00862D90">
        <w:rPr>
          <w:rFonts w:cs="Times New Roman"/>
          <w:b/>
          <w:i/>
          <w:szCs w:val="28"/>
        </w:rPr>
        <w:t>Đ</w:t>
      </w:r>
      <w:r w:rsidRPr="00862D90">
        <w:rPr>
          <w:rFonts w:cs="Times New Roman"/>
          <w:b/>
          <w:i/>
          <w:szCs w:val="28"/>
        </w:rPr>
        <w:t xml:space="preserve">ặt lại tên: </w:t>
      </w:r>
      <w:r w:rsidRPr="00862D90">
        <w:rPr>
          <w:rFonts w:cs="Times New Roman"/>
          <w:szCs w:val="28"/>
          <w:shd w:val="clear" w:color="auto" w:fill="FFFFFF"/>
        </w:rPr>
        <w:t xml:space="preserve">TDP Tây Châu; </w:t>
      </w:r>
      <w:r w:rsidR="00D95076" w:rsidRPr="00862D90">
        <w:rPr>
          <w:rFonts w:cs="Times New Roman"/>
          <w:szCs w:val="28"/>
          <w:shd w:val="clear" w:color="auto" w:fill="FFFFFF"/>
        </w:rPr>
        <w:t>L</w:t>
      </w:r>
      <w:r w:rsidRPr="00862D90">
        <w:rPr>
          <w:rFonts w:cs="Times New Roman"/>
          <w:szCs w:val="28"/>
          <w:shd w:val="clear" w:color="auto" w:fill="FFFFFF"/>
        </w:rPr>
        <w:t>ý do: Trước đây là xóm Tây Châu thuộc xã Kỳ Châu và một phần làng Nhân Lý thuộc xã Kỳ Hoa. Đến nay người dân vẫn gọi là Tây Châu.</w:t>
      </w:r>
    </w:p>
    <w:p w14:paraId="2423E6E0" w14:textId="5E59F8A3" w:rsidR="00325199" w:rsidRPr="00862D90" w:rsidRDefault="00D95076" w:rsidP="00860942">
      <w:pPr>
        <w:spacing w:before="60" w:after="0" w:line="252" w:lineRule="auto"/>
        <w:ind w:firstLine="624"/>
        <w:jc w:val="both"/>
        <w:rPr>
          <w:rFonts w:cs="Times New Roman"/>
          <w:b/>
          <w:szCs w:val="28"/>
        </w:rPr>
      </w:pPr>
      <w:r w:rsidRPr="00862D90">
        <w:rPr>
          <w:rFonts w:cs="Times New Roman"/>
          <w:b/>
          <w:szCs w:val="28"/>
        </w:rPr>
        <w:t>2. Sáp</w:t>
      </w:r>
      <w:r w:rsidR="00325199" w:rsidRPr="00862D90">
        <w:rPr>
          <w:rFonts w:cs="Times New Roman"/>
          <w:b/>
          <w:szCs w:val="28"/>
        </w:rPr>
        <w:t xml:space="preserve"> nhậ</w:t>
      </w:r>
      <w:r w:rsidRPr="00862D90">
        <w:rPr>
          <w:rFonts w:cs="Times New Roman"/>
          <w:b/>
          <w:szCs w:val="28"/>
        </w:rPr>
        <w:t>p</w:t>
      </w:r>
      <w:r w:rsidR="00325199" w:rsidRPr="00862D90">
        <w:rPr>
          <w:rFonts w:cs="Times New Roman"/>
          <w:b/>
          <w:szCs w:val="28"/>
        </w:rPr>
        <w:t xml:space="preserve"> tổ dân phố Châu Phố (phần phía Đông đường QL 1A) và TDP 2 thành 01 tổ dân phố: </w:t>
      </w:r>
    </w:p>
    <w:p w14:paraId="105CDED8" w14:textId="77777777" w:rsidR="00325199" w:rsidRPr="00862D90" w:rsidRDefault="00325199" w:rsidP="00860942">
      <w:pPr>
        <w:widowControl w:val="0"/>
        <w:spacing w:before="60" w:after="0" w:line="252" w:lineRule="auto"/>
        <w:ind w:firstLine="624"/>
        <w:jc w:val="both"/>
        <w:rPr>
          <w:rFonts w:cs="Times New Roman"/>
          <w:b/>
          <w:i/>
          <w:szCs w:val="28"/>
        </w:rPr>
      </w:pPr>
      <w:r w:rsidRPr="00862D90">
        <w:rPr>
          <w:rFonts w:cs="Times New Roman"/>
          <w:b/>
          <w:i/>
          <w:szCs w:val="28"/>
        </w:rPr>
        <w:t>* Đặc điểm, tình hình hiện nay:</w:t>
      </w:r>
    </w:p>
    <w:p w14:paraId="55DDB22D" w14:textId="5EC85E8D" w:rsidR="00325199" w:rsidRPr="00862D90" w:rsidRDefault="00325199" w:rsidP="00860942">
      <w:pPr>
        <w:spacing w:before="60" w:after="0" w:line="252" w:lineRule="auto"/>
        <w:ind w:firstLine="624"/>
        <w:jc w:val="both"/>
        <w:rPr>
          <w:rFonts w:cs="Times New Roman"/>
          <w:szCs w:val="28"/>
        </w:rPr>
      </w:pPr>
      <w:r w:rsidRPr="00862D90">
        <w:rPr>
          <w:rFonts w:cs="Times New Roman"/>
          <w:szCs w:val="28"/>
        </w:rPr>
        <w:t xml:space="preserve">- Tổ dân phố 2: Diện tích </w:t>
      </w:r>
      <w:r w:rsidR="0088297F" w:rsidRPr="00862D90">
        <w:rPr>
          <w:rFonts w:cs="Times New Roman"/>
          <w:szCs w:val="28"/>
        </w:rPr>
        <w:t>48,4</w:t>
      </w:r>
      <w:r w:rsidRPr="00862D90">
        <w:rPr>
          <w:rFonts w:cs="Times New Roman"/>
          <w:szCs w:val="28"/>
        </w:rPr>
        <w:t xml:space="preserve"> ha; Số hộ: </w:t>
      </w:r>
      <w:r w:rsidR="0088297F" w:rsidRPr="00862D90">
        <w:rPr>
          <w:rFonts w:cs="Times New Roman"/>
          <w:szCs w:val="28"/>
        </w:rPr>
        <w:t>399</w:t>
      </w:r>
      <w:r w:rsidRPr="00862D90">
        <w:rPr>
          <w:rFonts w:cs="Times New Roman"/>
          <w:szCs w:val="28"/>
        </w:rPr>
        <w:t>, số</w:t>
      </w:r>
      <w:r w:rsidR="0088297F" w:rsidRPr="00862D90">
        <w:rPr>
          <w:rFonts w:cs="Times New Roman"/>
          <w:szCs w:val="28"/>
        </w:rPr>
        <w:t xml:space="preserve"> dân: 1.665</w:t>
      </w:r>
      <w:r w:rsidRPr="00862D90">
        <w:rPr>
          <w:rFonts w:cs="Times New Roman"/>
          <w:szCs w:val="28"/>
        </w:rPr>
        <w:t xml:space="preserve">; </w:t>
      </w:r>
    </w:p>
    <w:p w14:paraId="35093A8C" w14:textId="1FF49E27" w:rsidR="00325199" w:rsidRPr="00862D90" w:rsidRDefault="00325199" w:rsidP="00860942">
      <w:pPr>
        <w:spacing w:before="60" w:after="0" w:line="252" w:lineRule="auto"/>
        <w:ind w:firstLine="624"/>
        <w:jc w:val="both"/>
        <w:rPr>
          <w:rFonts w:cs="Times New Roman"/>
          <w:szCs w:val="28"/>
        </w:rPr>
      </w:pPr>
      <w:r w:rsidRPr="00862D90">
        <w:rPr>
          <w:rFonts w:cs="Times New Roman"/>
          <w:szCs w:val="28"/>
        </w:rPr>
        <w:t>- Tổ dân phố Châu phố: Diện tích</w:t>
      </w:r>
      <w:r w:rsidR="00001290" w:rsidRPr="00862D90">
        <w:rPr>
          <w:rFonts w:cs="Times New Roman"/>
          <w:szCs w:val="28"/>
        </w:rPr>
        <w:t xml:space="preserve"> 8,7</w:t>
      </w:r>
      <w:r w:rsidRPr="00862D90">
        <w:rPr>
          <w:rFonts w:cs="Times New Roman"/>
          <w:szCs w:val="28"/>
        </w:rPr>
        <w:t>ha; Số hộ:</w:t>
      </w:r>
      <w:r w:rsidR="00001290" w:rsidRPr="00862D90">
        <w:rPr>
          <w:rFonts w:cs="Times New Roman"/>
          <w:szCs w:val="28"/>
        </w:rPr>
        <w:t xml:space="preserve"> 264</w:t>
      </w:r>
      <w:r w:rsidRPr="00862D90">
        <w:rPr>
          <w:rFonts w:cs="Times New Roman"/>
          <w:szCs w:val="28"/>
        </w:rPr>
        <w:t xml:space="preserve">, số dân: </w:t>
      </w:r>
      <w:r w:rsidR="00001290" w:rsidRPr="00862D90">
        <w:rPr>
          <w:rFonts w:cs="Times New Roman"/>
          <w:szCs w:val="28"/>
        </w:rPr>
        <w:t>1.082</w:t>
      </w:r>
      <w:r w:rsidRPr="00862D90">
        <w:rPr>
          <w:rFonts w:cs="Times New Roman"/>
          <w:szCs w:val="28"/>
        </w:rPr>
        <w:t xml:space="preserve">; </w:t>
      </w:r>
    </w:p>
    <w:p w14:paraId="3E17CA4D" w14:textId="77777777" w:rsidR="00325199" w:rsidRPr="00862D90" w:rsidRDefault="00325199" w:rsidP="00860942">
      <w:pPr>
        <w:spacing w:before="60" w:after="0" w:line="252" w:lineRule="auto"/>
        <w:ind w:firstLine="624"/>
        <w:jc w:val="both"/>
        <w:rPr>
          <w:rFonts w:cs="Times New Roman"/>
          <w:szCs w:val="28"/>
        </w:rPr>
      </w:pPr>
      <w:r w:rsidRPr="00862D90">
        <w:rPr>
          <w:rFonts w:cs="Times New Roman"/>
          <w:szCs w:val="28"/>
        </w:rPr>
        <w:t>- Cả 2 tổ dân phố có đầy đủ các tổ chức: Chi bộ, Ban MT, Ban cán sự và các chi hội; tổng 02 chi bộ có 132 đảng viên (nghỉ danh dự, miễn sinh hoạt: 45; sinh hoạt thường xuyên: 87).</w:t>
      </w:r>
    </w:p>
    <w:p w14:paraId="31B8C3B7" w14:textId="77777777" w:rsidR="00325199" w:rsidRPr="00862D90" w:rsidRDefault="00325199" w:rsidP="00860942">
      <w:pPr>
        <w:spacing w:before="60" w:after="0" w:line="252" w:lineRule="auto"/>
        <w:ind w:firstLine="624"/>
        <w:jc w:val="both"/>
        <w:rPr>
          <w:rFonts w:cs="Times New Roman"/>
          <w:szCs w:val="28"/>
        </w:rPr>
      </w:pPr>
      <w:r w:rsidRPr="00862D90">
        <w:rPr>
          <w:rFonts w:cs="Times New Roman"/>
          <w:szCs w:val="28"/>
        </w:rPr>
        <w:t>- Phát triển kinh tế: Vùng trung tâm phát triển kinh tế của phường, có nhiều doanh nghiệp, hộ tiểu thương; diện tích đất và hộ dân sản xuất nông nghiệp ít.</w:t>
      </w:r>
    </w:p>
    <w:p w14:paraId="183911DC" w14:textId="77777777" w:rsidR="00325199" w:rsidRPr="00862D90" w:rsidRDefault="00325199" w:rsidP="00860942">
      <w:pPr>
        <w:spacing w:before="60" w:after="0" w:line="252" w:lineRule="auto"/>
        <w:ind w:firstLine="624"/>
        <w:jc w:val="both"/>
        <w:rPr>
          <w:rFonts w:cs="Times New Roman"/>
          <w:szCs w:val="28"/>
        </w:rPr>
      </w:pPr>
      <w:r w:rsidRPr="00862D90">
        <w:rPr>
          <w:rFonts w:cs="Times New Roman"/>
          <w:szCs w:val="28"/>
        </w:rPr>
        <w:t>- Văn hóa, xã hội: Các hộ dân có gắn kết về văn hóa, sinh hoạt cộng đồng từ lâu.</w:t>
      </w:r>
    </w:p>
    <w:p w14:paraId="1458A902"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02CB9AF7" w14:textId="60F8DB87" w:rsidR="009363C2"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001290" w:rsidRPr="008578EF">
        <w:rPr>
          <w:rFonts w:cs="Times New Roman"/>
          <w:szCs w:val="28"/>
        </w:rPr>
        <w:t xml:space="preserve"> Cắt chuyển một số diện tích và hộ dân từ TDP Châu Phố phần phía Tây đường QL 1A sang TDP 1: </w:t>
      </w:r>
      <w:r w:rsidR="00431B73" w:rsidRPr="008578EF">
        <w:rPr>
          <w:rFonts w:cs="Times New Roman"/>
          <w:szCs w:val="28"/>
        </w:rPr>
        <w:t>Dự kiến diện tích</w:t>
      </w:r>
      <w:r w:rsidR="00001290" w:rsidRPr="008578EF">
        <w:rPr>
          <w:rFonts w:cs="Times New Roman"/>
          <w:szCs w:val="28"/>
        </w:rPr>
        <w:t xml:space="preserve">: 03 ha; </w:t>
      </w:r>
      <w:r w:rsidR="009363C2" w:rsidRPr="008578EF">
        <w:rPr>
          <w:rFonts w:cs="Times New Roman"/>
          <w:szCs w:val="28"/>
        </w:rPr>
        <w:t>65 hộ, 283 dân.</w:t>
      </w:r>
    </w:p>
    <w:p w14:paraId="4FE28823" w14:textId="24A1FFB8" w:rsidR="00001290"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001290" w:rsidRPr="008578EF">
        <w:rPr>
          <w:rFonts w:cs="Times New Roman"/>
          <w:szCs w:val="28"/>
        </w:rPr>
        <w:t xml:space="preserve"> Cắt chuyển một số diện tích và hộ dân từ TDP 2 phần phía Nam đường Nguyễn Trọng Bình sang TDP 3: </w:t>
      </w:r>
      <w:r w:rsidR="00431B73" w:rsidRPr="008578EF">
        <w:rPr>
          <w:rFonts w:cs="Times New Roman"/>
          <w:szCs w:val="28"/>
        </w:rPr>
        <w:t>Dự kiến diện tích</w:t>
      </w:r>
      <w:r w:rsidR="00001290" w:rsidRPr="008578EF">
        <w:rPr>
          <w:rFonts w:cs="Times New Roman"/>
          <w:szCs w:val="28"/>
        </w:rPr>
        <w:t xml:space="preserve">: 2,7 ha; </w:t>
      </w:r>
      <w:r w:rsidR="009363C2" w:rsidRPr="008578EF">
        <w:rPr>
          <w:rFonts w:cs="Times New Roman"/>
          <w:szCs w:val="28"/>
        </w:rPr>
        <w:t>28 hộ, 99 dân.</w:t>
      </w:r>
    </w:p>
    <w:p w14:paraId="3EAA7FBC" w14:textId="6E5B6FC8" w:rsidR="00001290" w:rsidRPr="00862D90" w:rsidRDefault="00001290" w:rsidP="00860942">
      <w:pPr>
        <w:spacing w:before="60" w:after="0" w:line="252" w:lineRule="auto"/>
        <w:ind w:firstLine="624"/>
        <w:jc w:val="both"/>
        <w:rPr>
          <w:rFonts w:cs="Times New Roman"/>
          <w:szCs w:val="28"/>
        </w:rPr>
      </w:pPr>
      <w:r w:rsidRPr="000A54BE">
        <w:rPr>
          <w:rFonts w:cs="Times New Roman"/>
          <w:b/>
          <w:i/>
          <w:szCs w:val="28"/>
        </w:rPr>
        <w:t>* Số liệu còn lại sau khi sắp xếp:</w:t>
      </w:r>
      <w:r w:rsidRPr="00862D90">
        <w:rPr>
          <w:rFonts w:cs="Times New Roman"/>
          <w:szCs w:val="28"/>
        </w:rPr>
        <w:t xml:space="preserve"> </w:t>
      </w:r>
      <w:r w:rsidR="00431B73" w:rsidRPr="00862D90">
        <w:rPr>
          <w:rFonts w:cs="Times New Roman"/>
          <w:szCs w:val="28"/>
        </w:rPr>
        <w:t>Dự kiến diện tích</w:t>
      </w:r>
      <w:r w:rsidRPr="00862D90">
        <w:rPr>
          <w:rFonts w:cs="Times New Roman"/>
          <w:szCs w:val="28"/>
        </w:rPr>
        <w:t>: 51</w:t>
      </w:r>
      <w:r w:rsidR="009363C2" w:rsidRPr="00862D90">
        <w:rPr>
          <w:rFonts w:cs="Times New Roman"/>
          <w:szCs w:val="28"/>
        </w:rPr>
        <w:t>,4</w:t>
      </w:r>
      <w:r w:rsidRPr="00862D90">
        <w:rPr>
          <w:rFonts w:cs="Times New Roman"/>
          <w:szCs w:val="28"/>
        </w:rPr>
        <w:t xml:space="preserve"> ha; </w:t>
      </w:r>
      <w:r w:rsidR="009363C2" w:rsidRPr="00862D90">
        <w:rPr>
          <w:rFonts w:cs="Times New Roman"/>
          <w:szCs w:val="28"/>
        </w:rPr>
        <w:t>570 hộ, 2.365 dân.</w:t>
      </w:r>
    </w:p>
    <w:p w14:paraId="6EE0852F" w14:textId="77777777" w:rsidR="00325199" w:rsidRPr="00862D90" w:rsidRDefault="00325199" w:rsidP="00860942">
      <w:pPr>
        <w:spacing w:before="60" w:after="0" w:line="252" w:lineRule="auto"/>
        <w:ind w:firstLine="624"/>
        <w:jc w:val="both"/>
        <w:rPr>
          <w:rFonts w:cs="Times New Roman"/>
          <w:b/>
          <w:i/>
          <w:szCs w:val="28"/>
        </w:rPr>
      </w:pPr>
      <w:r w:rsidRPr="00862D90">
        <w:rPr>
          <w:rFonts w:cs="Times New Roman"/>
          <w:b/>
          <w:i/>
          <w:szCs w:val="28"/>
        </w:rPr>
        <w:t xml:space="preserve">* Quá trình hình thành: </w:t>
      </w:r>
    </w:p>
    <w:p w14:paraId="36625562" w14:textId="77777777" w:rsidR="00325199" w:rsidRPr="00860942" w:rsidRDefault="00325199" w:rsidP="00860942">
      <w:pPr>
        <w:spacing w:before="60" w:after="0" w:line="252" w:lineRule="auto"/>
        <w:ind w:firstLine="624"/>
        <w:jc w:val="both"/>
        <w:rPr>
          <w:rFonts w:cs="Times New Roman"/>
          <w:szCs w:val="28"/>
          <w:shd w:val="clear" w:color="auto" w:fill="FFFFFF"/>
        </w:rPr>
      </w:pPr>
      <w:r w:rsidRPr="00860942">
        <w:rPr>
          <w:rFonts w:cs="Times New Roman"/>
          <w:szCs w:val="28"/>
          <w:shd w:val="clear" w:color="auto" w:fill="FFFFFF"/>
        </w:rPr>
        <w:lastRenderedPageBreak/>
        <w:t>- TDP Châu Phố: Trước đây là làng Ngân Tượng và một phần đất của làng Biểu Duệ - Tân Thọ, xã Kỳ Tân. Khi thuộc xã Kỳ Châu là thôn Châu Phố.</w:t>
      </w:r>
    </w:p>
    <w:p w14:paraId="75726D6F" w14:textId="77777777" w:rsidR="00325199" w:rsidRPr="00860942" w:rsidRDefault="00325199" w:rsidP="00860942">
      <w:pPr>
        <w:spacing w:before="60" w:after="0" w:line="252" w:lineRule="auto"/>
        <w:ind w:firstLine="624"/>
        <w:jc w:val="both"/>
        <w:rPr>
          <w:rFonts w:cs="Times New Roman"/>
          <w:szCs w:val="28"/>
          <w:shd w:val="clear" w:color="auto" w:fill="FFFFFF"/>
        </w:rPr>
      </w:pPr>
      <w:r w:rsidRPr="00860942">
        <w:rPr>
          <w:rFonts w:cs="Times New Roman"/>
          <w:szCs w:val="28"/>
        </w:rPr>
        <w:t>- TDP 2</w:t>
      </w:r>
      <w:r w:rsidRPr="00860942">
        <w:rPr>
          <w:rFonts w:cs="Times New Roman"/>
          <w:i/>
          <w:szCs w:val="28"/>
        </w:rPr>
        <w:t xml:space="preserve">: </w:t>
      </w:r>
      <w:r w:rsidRPr="00860942">
        <w:rPr>
          <w:rFonts w:cs="Times New Roman"/>
          <w:szCs w:val="28"/>
          <w:shd w:val="clear" w:color="auto" w:fill="FFFFFF"/>
        </w:rPr>
        <w:t xml:space="preserve">Trước đây là làng Nhân Canh, sau có thêm xóm Châu Ninh của xã Kỳ Châu (làng đến sớm nhất và đông nhất), thuộc thôn Nam Châu của xã </w:t>
      </w:r>
      <w:r w:rsidRPr="00860942">
        <w:rPr>
          <w:rStyle w:val="fontstyle21"/>
          <w:color w:val="auto"/>
          <w:sz w:val="28"/>
          <w:szCs w:val="28"/>
        </w:rPr>
        <w:t>Xã Trung Châu xưa.</w:t>
      </w:r>
    </w:p>
    <w:p w14:paraId="41DD3D8D" w14:textId="5E7A16B4" w:rsidR="00325199" w:rsidRPr="00860942" w:rsidRDefault="00325199" w:rsidP="00860942">
      <w:pPr>
        <w:spacing w:before="60" w:after="0" w:line="252" w:lineRule="auto"/>
        <w:ind w:firstLine="624"/>
        <w:jc w:val="both"/>
        <w:rPr>
          <w:rFonts w:cs="Times New Roman"/>
          <w:szCs w:val="28"/>
          <w:shd w:val="clear" w:color="auto" w:fill="FFFFFF"/>
        </w:rPr>
      </w:pPr>
      <w:r w:rsidRPr="00860942">
        <w:rPr>
          <w:rFonts w:cs="Times New Roman"/>
          <w:b/>
          <w:i/>
          <w:szCs w:val="28"/>
        </w:rPr>
        <w:t xml:space="preserve">* </w:t>
      </w:r>
      <w:r w:rsidR="00D95076" w:rsidRPr="00860942">
        <w:rPr>
          <w:rFonts w:cs="Times New Roman"/>
          <w:b/>
          <w:i/>
          <w:szCs w:val="28"/>
        </w:rPr>
        <w:t>Đ</w:t>
      </w:r>
      <w:r w:rsidRPr="00860942">
        <w:rPr>
          <w:rFonts w:cs="Times New Roman"/>
          <w:b/>
          <w:i/>
          <w:szCs w:val="28"/>
        </w:rPr>
        <w:t>ặt tên:</w:t>
      </w:r>
      <w:r w:rsidRPr="00860942">
        <w:rPr>
          <w:rFonts w:cs="Times New Roman"/>
          <w:szCs w:val="28"/>
        </w:rPr>
        <w:t xml:space="preserve"> TDP Châu Phố.</w:t>
      </w:r>
      <w:r w:rsidRPr="00860942">
        <w:rPr>
          <w:rFonts w:cs="Times New Roman"/>
          <w:b/>
          <w:i/>
          <w:szCs w:val="28"/>
        </w:rPr>
        <w:t xml:space="preserve"> </w:t>
      </w:r>
      <w:r w:rsidRPr="00860942">
        <w:rPr>
          <w:rFonts w:cs="Times New Roman"/>
          <w:szCs w:val="28"/>
        </w:rPr>
        <w:t>Lý do:</w:t>
      </w:r>
      <w:r w:rsidRPr="00860942">
        <w:rPr>
          <w:rFonts w:cs="Times New Roman"/>
          <w:b/>
          <w:i/>
          <w:szCs w:val="28"/>
        </w:rPr>
        <w:t xml:space="preserve"> </w:t>
      </w:r>
      <w:r w:rsidRPr="00860942">
        <w:rPr>
          <w:rFonts w:cs="Times New Roman"/>
          <w:szCs w:val="28"/>
        </w:rPr>
        <w:t xml:space="preserve">Lấy tên 1 trong 2 TDP, tên gọi này có từ thời xã Trung Châu cũ (năm 1945). </w:t>
      </w:r>
    </w:p>
    <w:p w14:paraId="0FA6DFAA" w14:textId="6C9CC07A" w:rsidR="00325199" w:rsidRPr="00860942" w:rsidRDefault="00325199" w:rsidP="00860942">
      <w:pPr>
        <w:spacing w:before="60" w:after="0" w:line="252" w:lineRule="auto"/>
        <w:ind w:firstLine="624"/>
        <w:jc w:val="both"/>
        <w:rPr>
          <w:rFonts w:cs="Times New Roman"/>
          <w:szCs w:val="28"/>
        </w:rPr>
      </w:pPr>
      <w:r w:rsidRPr="000A54BE">
        <w:rPr>
          <w:rFonts w:cs="Times New Roman"/>
          <w:b/>
          <w:i/>
          <w:szCs w:val="28"/>
        </w:rPr>
        <w:t>* Địa điểm nhà văn hóa TDP:</w:t>
      </w:r>
      <w:r w:rsidRPr="00860942">
        <w:rPr>
          <w:rFonts w:cs="Times New Roman"/>
          <w:szCs w:val="28"/>
        </w:rPr>
        <w:t xml:space="preserve"> Nhà Văn hóa TDP 2 hiện nay. Lý do: Cơ sở vật chất đảm bảo, nằm trung tâm của cả 2 TDP.</w:t>
      </w:r>
    </w:p>
    <w:p w14:paraId="5570B900" w14:textId="3F2801BD" w:rsidR="001B2B3A" w:rsidRPr="00860942" w:rsidRDefault="00325199" w:rsidP="00860942">
      <w:pPr>
        <w:spacing w:before="60" w:after="0" w:line="252" w:lineRule="auto"/>
        <w:ind w:firstLine="624"/>
        <w:jc w:val="both"/>
        <w:rPr>
          <w:rFonts w:cs="Times New Roman"/>
          <w:b/>
          <w:szCs w:val="28"/>
        </w:rPr>
      </w:pPr>
      <w:r w:rsidRPr="00860942">
        <w:rPr>
          <w:rFonts w:cs="Times New Roman"/>
          <w:b/>
          <w:szCs w:val="28"/>
        </w:rPr>
        <w:t>3</w:t>
      </w:r>
      <w:r w:rsidR="001B2B3A" w:rsidRPr="00860942">
        <w:rPr>
          <w:rFonts w:cs="Times New Roman"/>
          <w:b/>
          <w:szCs w:val="28"/>
        </w:rPr>
        <w:t xml:space="preserve">. Giữ nguyên </w:t>
      </w:r>
      <w:r w:rsidR="00B32665" w:rsidRPr="00860942">
        <w:rPr>
          <w:rFonts w:cs="Times New Roman"/>
          <w:b/>
          <w:szCs w:val="28"/>
        </w:rPr>
        <w:t>t</w:t>
      </w:r>
      <w:r w:rsidR="001B2B3A" w:rsidRPr="00860942">
        <w:rPr>
          <w:rFonts w:cs="Times New Roman"/>
          <w:b/>
          <w:szCs w:val="28"/>
        </w:rPr>
        <w:t>ổ dân phố 3</w:t>
      </w:r>
      <w:r w:rsidR="00B32665" w:rsidRPr="00860942">
        <w:rPr>
          <w:rFonts w:cs="Times New Roman"/>
          <w:b/>
          <w:szCs w:val="28"/>
        </w:rPr>
        <w:t>, sắp xếp lại diện tích, dân cư, tên gọi phù hợp:</w:t>
      </w:r>
      <w:r w:rsidR="00233F1C" w:rsidRPr="00860942">
        <w:rPr>
          <w:rFonts w:cs="Times New Roman"/>
          <w:b/>
          <w:szCs w:val="28"/>
        </w:rPr>
        <w:t xml:space="preserve"> </w:t>
      </w:r>
    </w:p>
    <w:p w14:paraId="607609F8" w14:textId="4B6DFF8F" w:rsidR="001B2B3A" w:rsidRPr="00860942" w:rsidRDefault="001B2B3A"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w:t>
      </w:r>
      <w:r w:rsidR="00233F1C" w:rsidRPr="00860942">
        <w:rPr>
          <w:rFonts w:cs="Times New Roman"/>
          <w:b/>
          <w:i/>
          <w:szCs w:val="28"/>
        </w:rPr>
        <w:t xml:space="preserve"> TDP 3 hiện nay</w:t>
      </w:r>
      <w:r w:rsidRPr="00860942">
        <w:rPr>
          <w:rFonts w:cs="Times New Roman"/>
          <w:b/>
          <w:i/>
          <w:szCs w:val="28"/>
        </w:rPr>
        <w:t>:</w:t>
      </w:r>
    </w:p>
    <w:p w14:paraId="2B69482F" w14:textId="5445A232" w:rsidR="001B2B3A" w:rsidRPr="00860942" w:rsidRDefault="001B2B3A" w:rsidP="00860942">
      <w:pPr>
        <w:spacing w:before="60" w:after="0" w:line="252" w:lineRule="auto"/>
        <w:ind w:firstLine="624"/>
        <w:jc w:val="both"/>
        <w:rPr>
          <w:rFonts w:cs="Times New Roman"/>
          <w:szCs w:val="28"/>
        </w:rPr>
      </w:pPr>
      <w:r w:rsidRPr="00860942">
        <w:rPr>
          <w:rFonts w:cs="Times New Roman"/>
          <w:szCs w:val="28"/>
        </w:rPr>
        <w:t>- Diện tích 48,3 ha; Số hộ: 473, số dân: 1.839; Tổ dân phố có đầy đủ các tổ chức: Chi bộ, Ban MT, Ban cán sự và các chi hội</w:t>
      </w:r>
      <w:r w:rsidR="00B53798" w:rsidRPr="00860942">
        <w:rPr>
          <w:rFonts w:cs="Times New Roman"/>
          <w:szCs w:val="28"/>
        </w:rPr>
        <w:t xml:space="preserve">; có </w:t>
      </w:r>
      <w:r w:rsidR="00BB0078" w:rsidRPr="00860942">
        <w:rPr>
          <w:rFonts w:cs="Times New Roman"/>
          <w:szCs w:val="28"/>
        </w:rPr>
        <w:t>98</w:t>
      </w:r>
      <w:r w:rsidR="00B53798" w:rsidRPr="00860942">
        <w:rPr>
          <w:rFonts w:cs="Times New Roman"/>
          <w:szCs w:val="28"/>
        </w:rPr>
        <w:t xml:space="preserve"> đảng viên (nghỉ danh dự, miễn sinh hoạt: </w:t>
      </w:r>
      <w:r w:rsidR="00BB0078" w:rsidRPr="00860942">
        <w:rPr>
          <w:rFonts w:cs="Times New Roman"/>
          <w:szCs w:val="28"/>
        </w:rPr>
        <w:t>20</w:t>
      </w:r>
      <w:r w:rsidR="00B53798" w:rsidRPr="00860942">
        <w:rPr>
          <w:rFonts w:cs="Times New Roman"/>
          <w:szCs w:val="28"/>
        </w:rPr>
        <w:t xml:space="preserve"> ; sinh hoạt thường xuyên: </w:t>
      </w:r>
      <w:r w:rsidR="00BB0078" w:rsidRPr="00860942">
        <w:rPr>
          <w:rFonts w:cs="Times New Roman"/>
          <w:szCs w:val="28"/>
        </w:rPr>
        <w:t>78</w:t>
      </w:r>
      <w:r w:rsidR="00B53798" w:rsidRPr="00860942">
        <w:rPr>
          <w:rFonts w:cs="Times New Roman"/>
          <w:szCs w:val="28"/>
        </w:rPr>
        <w:t>)</w:t>
      </w:r>
      <w:r w:rsidRPr="00860942">
        <w:rPr>
          <w:rFonts w:cs="Times New Roman"/>
          <w:szCs w:val="28"/>
        </w:rPr>
        <w:t>.</w:t>
      </w:r>
    </w:p>
    <w:p w14:paraId="01030BCB" w14:textId="77777777" w:rsidR="001B2B3A" w:rsidRPr="00860942" w:rsidRDefault="001B2B3A" w:rsidP="00860942">
      <w:pPr>
        <w:spacing w:before="60" w:after="0" w:line="252" w:lineRule="auto"/>
        <w:ind w:firstLine="624"/>
        <w:jc w:val="both"/>
        <w:rPr>
          <w:rFonts w:cs="Times New Roman"/>
          <w:szCs w:val="28"/>
        </w:rPr>
      </w:pPr>
      <w:r w:rsidRPr="00860942">
        <w:rPr>
          <w:rFonts w:cs="Times New Roman"/>
          <w:szCs w:val="28"/>
        </w:rPr>
        <w:t>- Quy mô dân số, diện tích đảm bảo phù hợp</w:t>
      </w:r>
    </w:p>
    <w:p w14:paraId="6CE8209E" w14:textId="77777777" w:rsidR="001B2B3A" w:rsidRPr="00860942" w:rsidRDefault="001B2B3A" w:rsidP="00860942">
      <w:pPr>
        <w:spacing w:before="60" w:after="0" w:line="252" w:lineRule="auto"/>
        <w:ind w:firstLine="624"/>
        <w:jc w:val="both"/>
        <w:rPr>
          <w:rFonts w:cs="Times New Roman"/>
          <w:szCs w:val="28"/>
        </w:rPr>
      </w:pPr>
      <w:r w:rsidRPr="00860942">
        <w:rPr>
          <w:rFonts w:cs="Times New Roman"/>
          <w:szCs w:val="28"/>
        </w:rPr>
        <w:t>- Phát triển kinh tế: Có 19 doanh nghiệp, HTX; 162 hộ KD); diện tích đất và hộ dân sản xuất nông nghiệp ít (2,5ha; 17 hộ).</w:t>
      </w:r>
    </w:p>
    <w:p w14:paraId="75DBFE4C"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1AA6AAFD" w14:textId="05F219CC" w:rsidR="00001290"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233F1C" w:rsidRPr="008578EF">
        <w:rPr>
          <w:rFonts w:cs="Times New Roman"/>
          <w:szCs w:val="28"/>
        </w:rPr>
        <w:t xml:space="preserve"> Tiếp nhận một số diện tích và hộ dân từ TDP 1 phần phía Nam đường Việt Lào:</w:t>
      </w:r>
      <w:r w:rsidR="00001290" w:rsidRPr="008578EF">
        <w:rPr>
          <w:rFonts w:cs="Times New Roman"/>
          <w:szCs w:val="28"/>
        </w:rPr>
        <w:t xml:space="preserve"> </w:t>
      </w:r>
      <w:r w:rsidR="00431B73" w:rsidRPr="008578EF">
        <w:rPr>
          <w:rFonts w:cs="Times New Roman"/>
          <w:szCs w:val="28"/>
        </w:rPr>
        <w:t>Dự kiến diện tích</w:t>
      </w:r>
      <w:r w:rsidR="00001290" w:rsidRPr="008578EF">
        <w:rPr>
          <w:rFonts w:cs="Times New Roman"/>
          <w:szCs w:val="28"/>
        </w:rPr>
        <w:t xml:space="preserve">: 1,4 ha; </w:t>
      </w:r>
      <w:r w:rsidR="009363C2" w:rsidRPr="008578EF">
        <w:rPr>
          <w:rFonts w:cs="Times New Roman"/>
          <w:szCs w:val="28"/>
        </w:rPr>
        <w:t>9 hộ, 35 dân.</w:t>
      </w:r>
    </w:p>
    <w:p w14:paraId="3C4FAEB6" w14:textId="73762BBE" w:rsidR="009363C2"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233F1C" w:rsidRPr="008578EF">
        <w:rPr>
          <w:rFonts w:cs="Times New Roman"/>
          <w:szCs w:val="28"/>
        </w:rPr>
        <w:t xml:space="preserve"> </w:t>
      </w:r>
      <w:r w:rsidR="00001290" w:rsidRPr="008578EF">
        <w:rPr>
          <w:rFonts w:cs="Times New Roman"/>
          <w:szCs w:val="28"/>
        </w:rPr>
        <w:t xml:space="preserve">Tiếp một số diện tích và hộ dân từ TDP 2 phần phía Nam đường Nguyễn Trọng Bình: </w:t>
      </w:r>
      <w:r w:rsidR="00431B73" w:rsidRPr="008578EF">
        <w:rPr>
          <w:rFonts w:cs="Times New Roman"/>
          <w:szCs w:val="28"/>
        </w:rPr>
        <w:t>Dự kiến diện tích</w:t>
      </w:r>
      <w:r w:rsidR="00001290" w:rsidRPr="008578EF">
        <w:rPr>
          <w:rFonts w:cs="Times New Roman"/>
          <w:szCs w:val="28"/>
        </w:rPr>
        <w:t xml:space="preserve">: 2,7 ha; </w:t>
      </w:r>
      <w:r w:rsidR="009363C2" w:rsidRPr="008578EF">
        <w:rPr>
          <w:rFonts w:cs="Times New Roman"/>
          <w:szCs w:val="28"/>
        </w:rPr>
        <w:t>28 hộ, 99 dân.</w:t>
      </w:r>
    </w:p>
    <w:p w14:paraId="7D94B026" w14:textId="741EC1B0" w:rsidR="009363C2" w:rsidRPr="00860942" w:rsidRDefault="00233F1C" w:rsidP="00860942">
      <w:pPr>
        <w:spacing w:before="60" w:after="0" w:line="252" w:lineRule="auto"/>
        <w:ind w:firstLine="624"/>
        <w:jc w:val="both"/>
        <w:rPr>
          <w:rFonts w:cs="Times New Roman"/>
          <w:szCs w:val="28"/>
        </w:rPr>
      </w:pPr>
      <w:r w:rsidRPr="000A54BE">
        <w:rPr>
          <w:rFonts w:cs="Times New Roman"/>
          <w:b/>
          <w:i/>
          <w:szCs w:val="28"/>
        </w:rPr>
        <w:t xml:space="preserve">* Số liệu còn lại sau khi </w:t>
      </w:r>
      <w:r w:rsidR="0076668A" w:rsidRPr="000A54BE">
        <w:rPr>
          <w:rFonts w:cs="Times New Roman"/>
          <w:b/>
          <w:i/>
          <w:szCs w:val="28"/>
        </w:rPr>
        <w:t>sắp</w:t>
      </w:r>
      <w:r w:rsidRPr="000A54BE">
        <w:rPr>
          <w:rFonts w:cs="Times New Roman"/>
          <w:b/>
          <w:i/>
          <w:szCs w:val="28"/>
        </w:rPr>
        <w:t xml:space="preserve"> xếp:</w:t>
      </w:r>
      <w:r w:rsidR="00001290" w:rsidRPr="00860942">
        <w:rPr>
          <w:rFonts w:cs="Times New Roman"/>
          <w:b/>
          <w:szCs w:val="28"/>
        </w:rPr>
        <w:t xml:space="preserve"> </w:t>
      </w:r>
      <w:r w:rsidR="00431B73" w:rsidRPr="00860942">
        <w:rPr>
          <w:rFonts w:cs="Times New Roman"/>
          <w:szCs w:val="28"/>
        </w:rPr>
        <w:t>Dự kiến diện tích</w:t>
      </w:r>
      <w:r w:rsidR="00001290" w:rsidRPr="00860942">
        <w:rPr>
          <w:rFonts w:cs="Times New Roman"/>
          <w:szCs w:val="28"/>
        </w:rPr>
        <w:t xml:space="preserve">: </w:t>
      </w:r>
      <w:r w:rsidR="009363C2" w:rsidRPr="00860942">
        <w:rPr>
          <w:rFonts w:cs="Times New Roman"/>
          <w:szCs w:val="28"/>
        </w:rPr>
        <w:t>52,4</w:t>
      </w:r>
      <w:r w:rsidR="00001290" w:rsidRPr="00860942">
        <w:rPr>
          <w:rFonts w:cs="Times New Roman"/>
          <w:szCs w:val="28"/>
        </w:rPr>
        <w:t xml:space="preserve"> ha; </w:t>
      </w:r>
      <w:r w:rsidR="009363C2" w:rsidRPr="00860942">
        <w:rPr>
          <w:rFonts w:cs="Times New Roman"/>
          <w:szCs w:val="28"/>
        </w:rPr>
        <w:t>510 hộ, 1.973 dân.</w:t>
      </w:r>
    </w:p>
    <w:p w14:paraId="28B8A4AB" w14:textId="2D76ACDE" w:rsidR="001B2B3A" w:rsidRPr="00860942" w:rsidRDefault="001B2B3A" w:rsidP="00860942">
      <w:pPr>
        <w:spacing w:before="60" w:after="0" w:line="252" w:lineRule="auto"/>
        <w:ind w:firstLine="624"/>
        <w:jc w:val="both"/>
        <w:rPr>
          <w:rFonts w:cs="Times New Roman"/>
          <w:szCs w:val="28"/>
          <w:shd w:val="clear" w:color="auto" w:fill="FFFFFF"/>
        </w:rPr>
      </w:pPr>
      <w:r w:rsidRPr="00860942">
        <w:rPr>
          <w:rFonts w:cs="Times New Roman"/>
          <w:b/>
          <w:i/>
          <w:szCs w:val="28"/>
        </w:rPr>
        <w:t xml:space="preserve">* Dự kiến đặt lại tên: </w:t>
      </w:r>
      <w:r w:rsidRPr="00860942">
        <w:rPr>
          <w:rFonts w:cs="Times New Roman"/>
          <w:szCs w:val="28"/>
        </w:rPr>
        <w:t xml:space="preserve"> </w:t>
      </w:r>
      <w:r w:rsidRPr="00860942">
        <w:rPr>
          <w:rFonts w:cs="Times New Roman"/>
          <w:szCs w:val="28"/>
          <w:shd w:val="clear" w:color="auto" w:fill="FFFFFF"/>
        </w:rPr>
        <w:t xml:space="preserve">TDP Nam Châu; lý do: thuộc thôn Nam Châu của xã </w:t>
      </w:r>
      <w:r w:rsidRPr="00860942">
        <w:rPr>
          <w:rStyle w:val="fontstyle21"/>
          <w:color w:val="auto"/>
          <w:sz w:val="28"/>
          <w:szCs w:val="28"/>
        </w:rPr>
        <w:t>Xã Trung Châu xưa</w:t>
      </w:r>
    </w:p>
    <w:p w14:paraId="32E06802" w14:textId="176D8F70" w:rsidR="001B2B3A" w:rsidRPr="00860942" w:rsidRDefault="001B2B3A" w:rsidP="00860942">
      <w:pPr>
        <w:spacing w:before="60" w:after="0" w:line="252" w:lineRule="auto"/>
        <w:ind w:firstLine="624"/>
        <w:jc w:val="both"/>
        <w:rPr>
          <w:rFonts w:cs="Times New Roman"/>
          <w:szCs w:val="28"/>
        </w:rPr>
      </w:pPr>
      <w:r w:rsidRPr="00860942">
        <w:rPr>
          <w:rFonts w:cs="Times New Roman"/>
          <w:b/>
          <w:i/>
          <w:szCs w:val="28"/>
        </w:rPr>
        <w:t>* Địa điểm nhà văn hóa TDP</w:t>
      </w:r>
      <w:r w:rsidRPr="00860942">
        <w:rPr>
          <w:rFonts w:cs="Times New Roman"/>
          <w:b/>
          <w:szCs w:val="28"/>
        </w:rPr>
        <w:t>:</w:t>
      </w:r>
      <w:r w:rsidRPr="00860942">
        <w:rPr>
          <w:rFonts w:cs="Times New Roman"/>
          <w:szCs w:val="28"/>
        </w:rPr>
        <w:t xml:space="preserve">  Trạm Y tế Hưng Trí tại Khu vực Cánh buồm. Ưu điểm: Phù hợp quy hoạch và nằm trung tâm của TDP; hạn chế: Cần sửa chửa lại công năng sử dụng phù hợp với hoạt động của TDP.</w:t>
      </w:r>
    </w:p>
    <w:p w14:paraId="17481C37" w14:textId="4C21A34A" w:rsidR="001B2B3A" w:rsidRPr="00860942" w:rsidRDefault="008067A7" w:rsidP="00860942">
      <w:pPr>
        <w:widowControl w:val="0"/>
        <w:spacing w:before="60" w:after="0" w:line="252" w:lineRule="auto"/>
        <w:ind w:firstLine="624"/>
        <w:jc w:val="both"/>
        <w:rPr>
          <w:rFonts w:cs="Times New Roman"/>
          <w:b/>
          <w:szCs w:val="28"/>
        </w:rPr>
      </w:pPr>
      <w:r w:rsidRPr="00860942">
        <w:rPr>
          <w:rFonts w:cs="Times New Roman"/>
          <w:b/>
          <w:szCs w:val="28"/>
        </w:rPr>
        <w:t>4</w:t>
      </w:r>
      <w:r w:rsidR="001B2B3A" w:rsidRPr="00860942">
        <w:rPr>
          <w:rFonts w:cs="Times New Roman"/>
          <w:b/>
          <w:szCs w:val="28"/>
        </w:rPr>
        <w:t>. Giữ nguyên tổ dân phố Hưng Nhân</w:t>
      </w:r>
      <w:r w:rsidR="00B32665" w:rsidRPr="00860942">
        <w:rPr>
          <w:rFonts w:cs="Times New Roman"/>
          <w:b/>
          <w:szCs w:val="28"/>
        </w:rPr>
        <w:t>, sắp xếp lại diện tích, dân cư phù hợp:</w:t>
      </w:r>
    </w:p>
    <w:p w14:paraId="446F2F97" w14:textId="77777777" w:rsidR="001B2B3A" w:rsidRPr="00860942" w:rsidRDefault="001B2B3A"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 TDP Hưng Nhân hiện nay:</w:t>
      </w:r>
    </w:p>
    <w:p w14:paraId="788183E0" w14:textId="2DCB9729" w:rsidR="001B2B3A" w:rsidRPr="00860942" w:rsidRDefault="00B53798" w:rsidP="00860942">
      <w:pPr>
        <w:widowControl w:val="0"/>
        <w:spacing w:before="60" w:after="0" w:line="252" w:lineRule="auto"/>
        <w:ind w:firstLine="624"/>
        <w:jc w:val="both"/>
        <w:rPr>
          <w:rFonts w:cs="Times New Roman"/>
          <w:szCs w:val="28"/>
        </w:rPr>
      </w:pPr>
      <w:r w:rsidRPr="00860942">
        <w:rPr>
          <w:rFonts w:cs="Times New Roman"/>
          <w:szCs w:val="28"/>
        </w:rPr>
        <w:t>- Diện tích 84</w:t>
      </w:r>
      <w:r w:rsidR="00453C15" w:rsidRPr="00860942">
        <w:rPr>
          <w:rFonts w:cs="Times New Roman"/>
          <w:szCs w:val="28"/>
        </w:rPr>
        <w:t>,</w:t>
      </w:r>
      <w:r w:rsidRPr="00860942">
        <w:rPr>
          <w:rFonts w:cs="Times New Roman"/>
          <w:szCs w:val="28"/>
        </w:rPr>
        <w:t>8 ha; Số hộ: 566, số dân: 2.226; Có đầy đủ các tổ chức: Chi bộ, Ban MT, Ban cán sự và các chi hội; có 45 đảng viên (nghỉ danh dự, miễn sinh hoạt: 17; sinh hoạt thường xuyên: 28)</w:t>
      </w:r>
      <w:r w:rsidR="001B2B3A" w:rsidRPr="00860942">
        <w:rPr>
          <w:rFonts w:cs="Times New Roman"/>
          <w:szCs w:val="28"/>
        </w:rPr>
        <w:t>.</w:t>
      </w:r>
    </w:p>
    <w:p w14:paraId="44D59C43" w14:textId="2E16DB12" w:rsidR="009152B8" w:rsidRPr="00860942" w:rsidRDefault="009152B8" w:rsidP="00860942">
      <w:pPr>
        <w:spacing w:before="60" w:after="0" w:line="252" w:lineRule="auto"/>
        <w:ind w:firstLine="624"/>
        <w:jc w:val="both"/>
        <w:rPr>
          <w:rFonts w:cs="Times New Roman"/>
          <w:szCs w:val="28"/>
        </w:rPr>
      </w:pPr>
      <w:r w:rsidRPr="00860942">
        <w:rPr>
          <w:rFonts w:cs="Times New Roman"/>
          <w:szCs w:val="28"/>
        </w:rPr>
        <w:t xml:space="preserve">- Phát triển kinh tế: Có </w:t>
      </w:r>
      <w:r w:rsidR="00E36852" w:rsidRPr="00860942">
        <w:rPr>
          <w:rFonts w:cs="Times New Roman"/>
          <w:szCs w:val="28"/>
        </w:rPr>
        <w:t>24</w:t>
      </w:r>
      <w:r w:rsidRPr="00860942">
        <w:rPr>
          <w:rFonts w:cs="Times New Roman"/>
          <w:szCs w:val="28"/>
        </w:rPr>
        <w:t xml:space="preserve"> doanh nghiệp,</w:t>
      </w:r>
      <w:r w:rsidR="00E36852" w:rsidRPr="00860942">
        <w:rPr>
          <w:rFonts w:cs="Times New Roman"/>
          <w:szCs w:val="28"/>
        </w:rPr>
        <w:t xml:space="preserve"> HTX; 112</w:t>
      </w:r>
      <w:r w:rsidRPr="00860942">
        <w:rPr>
          <w:rFonts w:cs="Times New Roman"/>
          <w:szCs w:val="28"/>
        </w:rPr>
        <w:t xml:space="preserve"> hộ tiểu thương</w:t>
      </w:r>
      <w:r w:rsidR="00E36852" w:rsidRPr="00860942">
        <w:rPr>
          <w:rFonts w:cs="Times New Roman"/>
          <w:szCs w:val="28"/>
        </w:rPr>
        <w:t xml:space="preserve">; 157 hộ sản xuất nông nghiệp </w:t>
      </w:r>
      <w:r w:rsidRPr="00860942">
        <w:rPr>
          <w:rFonts w:cs="Times New Roman"/>
          <w:szCs w:val="28"/>
        </w:rPr>
        <w:t>(1</w:t>
      </w:r>
      <w:r w:rsidR="00E36852" w:rsidRPr="00860942">
        <w:rPr>
          <w:rFonts w:cs="Times New Roman"/>
          <w:szCs w:val="28"/>
        </w:rPr>
        <w:t>0,6</w:t>
      </w:r>
      <w:r w:rsidRPr="00860942">
        <w:rPr>
          <w:rFonts w:cs="Times New Roman"/>
          <w:szCs w:val="28"/>
        </w:rPr>
        <w:t>ha</w:t>
      </w:r>
      <w:r w:rsidR="00E36852" w:rsidRPr="00860942">
        <w:rPr>
          <w:rFonts w:cs="Times New Roman"/>
          <w:szCs w:val="28"/>
        </w:rPr>
        <w:t xml:space="preserve"> đất SX nông nghiệp</w:t>
      </w:r>
      <w:r w:rsidRPr="00860942">
        <w:rPr>
          <w:rFonts w:cs="Times New Roman"/>
          <w:szCs w:val="28"/>
        </w:rPr>
        <w:t>).</w:t>
      </w:r>
    </w:p>
    <w:p w14:paraId="1778FC21"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188CCCD5" w14:textId="56EC476A" w:rsidR="00001290" w:rsidRPr="008578EF" w:rsidRDefault="008578EF" w:rsidP="00860942">
      <w:pPr>
        <w:spacing w:before="60" w:after="0" w:line="252" w:lineRule="auto"/>
        <w:ind w:firstLine="624"/>
        <w:jc w:val="both"/>
        <w:rPr>
          <w:rFonts w:cs="Times New Roman"/>
          <w:szCs w:val="28"/>
        </w:rPr>
      </w:pPr>
      <w:r w:rsidRPr="008578EF">
        <w:rPr>
          <w:rFonts w:cs="Times New Roman"/>
          <w:szCs w:val="28"/>
        </w:rPr>
        <w:lastRenderedPageBreak/>
        <w:t>-</w:t>
      </w:r>
      <w:r w:rsidR="00001290" w:rsidRPr="008578EF">
        <w:rPr>
          <w:rFonts w:cs="Times New Roman"/>
          <w:szCs w:val="28"/>
        </w:rPr>
        <w:t xml:space="preserve"> Tiếp nhận một số diện tích và hộ dân từ TDP Hưng Lợi (phần phía Đông đường QL 1A): </w:t>
      </w:r>
      <w:r w:rsidR="00431B73" w:rsidRPr="008578EF">
        <w:rPr>
          <w:rFonts w:cs="Times New Roman"/>
          <w:szCs w:val="28"/>
        </w:rPr>
        <w:t>Dự kiến diện tích</w:t>
      </w:r>
      <w:r w:rsidR="00001290" w:rsidRPr="008578EF">
        <w:rPr>
          <w:rFonts w:cs="Times New Roman"/>
          <w:szCs w:val="28"/>
        </w:rPr>
        <w:t xml:space="preserve">: 4,8ha; </w:t>
      </w:r>
      <w:r w:rsidR="009363C2" w:rsidRPr="008578EF">
        <w:rPr>
          <w:rFonts w:cs="Times New Roman"/>
          <w:szCs w:val="28"/>
        </w:rPr>
        <w:t>96 hộ, 368 dân.</w:t>
      </w:r>
    </w:p>
    <w:p w14:paraId="0969C4FF" w14:textId="6194F0AD" w:rsidR="00001290"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001290" w:rsidRPr="008578EF">
        <w:rPr>
          <w:rFonts w:cs="Times New Roman"/>
          <w:szCs w:val="28"/>
        </w:rPr>
        <w:t xml:space="preserve"> Tiếp nhận một số diện tích và hộ dân từ TDP Tân Hà (khu vực trường Tiểu học): </w:t>
      </w:r>
      <w:r w:rsidR="00431B73" w:rsidRPr="008578EF">
        <w:rPr>
          <w:rFonts w:cs="Times New Roman"/>
          <w:szCs w:val="28"/>
        </w:rPr>
        <w:t>Dự kiến diện tích</w:t>
      </w:r>
      <w:r w:rsidR="00001290" w:rsidRPr="008578EF">
        <w:rPr>
          <w:rFonts w:cs="Times New Roman"/>
          <w:szCs w:val="28"/>
        </w:rPr>
        <w:t>: 8,5 ha;</w:t>
      </w:r>
      <w:r w:rsidR="009363C2" w:rsidRPr="008578EF">
        <w:rPr>
          <w:rFonts w:cs="Times New Roman"/>
          <w:szCs w:val="28"/>
        </w:rPr>
        <w:t xml:space="preserve"> 22 hộ, 87 dân</w:t>
      </w:r>
      <w:r w:rsidR="00001290" w:rsidRPr="008578EF">
        <w:rPr>
          <w:rFonts w:cs="Times New Roman"/>
          <w:szCs w:val="28"/>
        </w:rPr>
        <w:t>.</w:t>
      </w:r>
    </w:p>
    <w:p w14:paraId="3AF09FA9" w14:textId="5D120BFD" w:rsidR="00431B73"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1B2B3A" w:rsidRPr="008578EF">
        <w:rPr>
          <w:rFonts w:cs="Times New Roman"/>
          <w:szCs w:val="28"/>
        </w:rPr>
        <w:t xml:space="preserve"> Cắt chuyển một số diện tích và hộ dân phần phía </w:t>
      </w:r>
      <w:r w:rsidR="009152B8" w:rsidRPr="008578EF">
        <w:rPr>
          <w:rFonts w:cs="Times New Roman"/>
          <w:szCs w:val="28"/>
        </w:rPr>
        <w:t>Tây</w:t>
      </w:r>
      <w:r w:rsidR="001B2B3A" w:rsidRPr="008578EF">
        <w:rPr>
          <w:rFonts w:cs="Times New Roman"/>
          <w:szCs w:val="28"/>
        </w:rPr>
        <w:t xml:space="preserve"> đường Quốc lộ 1A (v</w:t>
      </w:r>
      <w:r w:rsidR="001B6683" w:rsidRPr="008578EF">
        <w:rPr>
          <w:rFonts w:cs="Times New Roman"/>
          <w:szCs w:val="28"/>
        </w:rPr>
        <w:t>ù</w:t>
      </w:r>
      <w:r w:rsidR="001B2B3A" w:rsidRPr="008578EF">
        <w:rPr>
          <w:rFonts w:cs="Times New Roman"/>
          <w:szCs w:val="28"/>
        </w:rPr>
        <w:t xml:space="preserve">ng Chợ Trâu cũ) về TDP Hưng Lợi: </w:t>
      </w:r>
      <w:r w:rsidR="00431B73" w:rsidRPr="008578EF">
        <w:rPr>
          <w:rFonts w:cs="Times New Roman"/>
          <w:szCs w:val="28"/>
        </w:rPr>
        <w:t>Dự kiến diện tích</w:t>
      </w:r>
      <w:r w:rsidR="003F3311" w:rsidRPr="008578EF">
        <w:rPr>
          <w:rFonts w:cs="Times New Roman"/>
          <w:szCs w:val="28"/>
        </w:rPr>
        <w:t>:</w:t>
      </w:r>
      <w:r w:rsidR="00607C58" w:rsidRPr="008578EF">
        <w:rPr>
          <w:rFonts w:cs="Times New Roman"/>
          <w:szCs w:val="28"/>
        </w:rPr>
        <w:t xml:space="preserve"> </w:t>
      </w:r>
      <w:r w:rsidR="003F3311" w:rsidRPr="008578EF">
        <w:rPr>
          <w:rFonts w:cs="Times New Roman"/>
          <w:szCs w:val="28"/>
        </w:rPr>
        <w:t>14,</w:t>
      </w:r>
      <w:r w:rsidR="00431B73" w:rsidRPr="008578EF">
        <w:rPr>
          <w:rFonts w:cs="Times New Roman"/>
          <w:szCs w:val="28"/>
        </w:rPr>
        <w:t>9</w:t>
      </w:r>
      <w:r w:rsidR="00607C58" w:rsidRPr="008578EF">
        <w:rPr>
          <w:rFonts w:cs="Times New Roman"/>
          <w:szCs w:val="28"/>
        </w:rPr>
        <w:t>ha;</w:t>
      </w:r>
      <w:r w:rsidR="009363C2" w:rsidRPr="008578EF">
        <w:rPr>
          <w:rFonts w:cs="Times New Roman"/>
          <w:szCs w:val="28"/>
        </w:rPr>
        <w:t xml:space="preserve"> 105 hộ, 386 dân</w:t>
      </w:r>
      <w:r w:rsidR="00431B73" w:rsidRPr="008578EF">
        <w:rPr>
          <w:rFonts w:cs="Times New Roman"/>
          <w:szCs w:val="28"/>
        </w:rPr>
        <w:t>.</w:t>
      </w:r>
    </w:p>
    <w:p w14:paraId="0C30FBC8" w14:textId="1FB952B8" w:rsidR="00431B73"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9152B8" w:rsidRPr="008578EF">
        <w:rPr>
          <w:rFonts w:cs="Times New Roman"/>
          <w:szCs w:val="28"/>
        </w:rPr>
        <w:t xml:space="preserve"> Cắt chuyển một số diện tích và hộ dân về TDP Hưng Hòa: Dự kiến diện tích</w:t>
      </w:r>
      <w:r w:rsidR="009D5E9B" w:rsidRPr="008578EF">
        <w:rPr>
          <w:rFonts w:cs="Times New Roman"/>
          <w:szCs w:val="28"/>
        </w:rPr>
        <w:t>: 6,4</w:t>
      </w:r>
      <w:r w:rsidR="009152B8" w:rsidRPr="008578EF">
        <w:rPr>
          <w:rFonts w:cs="Times New Roman"/>
          <w:szCs w:val="28"/>
        </w:rPr>
        <w:t>ha;</w:t>
      </w:r>
      <w:r w:rsidR="009363C2" w:rsidRPr="008578EF">
        <w:rPr>
          <w:rFonts w:cs="Times New Roman"/>
          <w:szCs w:val="28"/>
        </w:rPr>
        <w:t xml:space="preserve"> 23 hộ, 70 dân</w:t>
      </w:r>
      <w:r w:rsidR="00431B73" w:rsidRPr="008578EF">
        <w:rPr>
          <w:rFonts w:cs="Times New Roman"/>
          <w:szCs w:val="28"/>
        </w:rPr>
        <w:t>.</w:t>
      </w:r>
    </w:p>
    <w:p w14:paraId="50D30D24" w14:textId="13F50F9E" w:rsidR="00431B73" w:rsidRPr="00860942" w:rsidRDefault="001B2B3A" w:rsidP="00860942">
      <w:pPr>
        <w:spacing w:before="60" w:after="0" w:line="252" w:lineRule="auto"/>
        <w:ind w:firstLine="624"/>
        <w:jc w:val="both"/>
        <w:rPr>
          <w:rFonts w:cs="Times New Roman"/>
          <w:szCs w:val="28"/>
        </w:rPr>
      </w:pPr>
      <w:r w:rsidRPr="000A54BE">
        <w:rPr>
          <w:rFonts w:cs="Times New Roman"/>
          <w:b/>
          <w:i/>
          <w:szCs w:val="28"/>
        </w:rPr>
        <w:t xml:space="preserve">* Số liệu còn lại sau khi </w:t>
      </w:r>
      <w:r w:rsidR="0076668A" w:rsidRPr="000A54BE">
        <w:rPr>
          <w:rFonts w:cs="Times New Roman"/>
          <w:b/>
          <w:i/>
          <w:szCs w:val="28"/>
        </w:rPr>
        <w:t>sắp</w:t>
      </w:r>
      <w:r w:rsidR="00607C58" w:rsidRPr="000A54BE">
        <w:rPr>
          <w:rFonts w:cs="Times New Roman"/>
          <w:b/>
          <w:i/>
          <w:szCs w:val="28"/>
        </w:rPr>
        <w:t xml:space="preserve"> xếp</w:t>
      </w:r>
      <w:r w:rsidRPr="000A54BE">
        <w:rPr>
          <w:rFonts w:cs="Times New Roman"/>
          <w:b/>
          <w:i/>
          <w:szCs w:val="28"/>
        </w:rPr>
        <w:t>:</w:t>
      </w:r>
      <w:r w:rsidR="00431B73" w:rsidRPr="00860942">
        <w:rPr>
          <w:rFonts w:cs="Times New Roman"/>
          <w:b/>
          <w:szCs w:val="28"/>
        </w:rPr>
        <w:t xml:space="preserve"> </w:t>
      </w:r>
      <w:r w:rsidR="00431B73" w:rsidRPr="00860942">
        <w:rPr>
          <w:rFonts w:cs="Times New Roman"/>
          <w:szCs w:val="28"/>
        </w:rPr>
        <w:t xml:space="preserve">Dự kiến diện tích: </w:t>
      </w:r>
      <w:r w:rsidR="00E446C1">
        <w:rPr>
          <w:rFonts w:cs="Times New Roman"/>
          <w:szCs w:val="28"/>
        </w:rPr>
        <w:t>76,8</w:t>
      </w:r>
      <w:r w:rsidR="00431B73" w:rsidRPr="00860942">
        <w:rPr>
          <w:rFonts w:cs="Times New Roman"/>
          <w:szCs w:val="28"/>
        </w:rPr>
        <w:t>ha;</w:t>
      </w:r>
      <w:r w:rsidR="009363C2" w:rsidRPr="00860942">
        <w:rPr>
          <w:rFonts w:cs="Times New Roman"/>
          <w:szCs w:val="28"/>
        </w:rPr>
        <w:t xml:space="preserve"> </w:t>
      </w:r>
      <w:r w:rsidR="00E446C1">
        <w:rPr>
          <w:rFonts w:cs="Times New Roman"/>
          <w:szCs w:val="28"/>
        </w:rPr>
        <w:t>556</w:t>
      </w:r>
      <w:r w:rsidR="009363C2" w:rsidRPr="00860942">
        <w:rPr>
          <w:rFonts w:cs="Times New Roman"/>
          <w:szCs w:val="28"/>
        </w:rPr>
        <w:t xml:space="preserve"> hộ, </w:t>
      </w:r>
      <w:r w:rsidR="00E446C1">
        <w:rPr>
          <w:rFonts w:cs="Times New Roman"/>
          <w:szCs w:val="28"/>
        </w:rPr>
        <w:t>2.225</w:t>
      </w:r>
      <w:r w:rsidR="009363C2" w:rsidRPr="00860942">
        <w:rPr>
          <w:rFonts w:cs="Times New Roman"/>
          <w:szCs w:val="28"/>
        </w:rPr>
        <w:t xml:space="preserve"> dân</w:t>
      </w:r>
      <w:r w:rsidR="00431B73" w:rsidRPr="00860942">
        <w:rPr>
          <w:rFonts w:cs="Times New Roman"/>
          <w:szCs w:val="28"/>
        </w:rPr>
        <w:t>.</w:t>
      </w:r>
    </w:p>
    <w:p w14:paraId="613E3F4F" w14:textId="3B09810F" w:rsidR="001B2B3A" w:rsidRPr="00860942" w:rsidRDefault="008067A7" w:rsidP="00860942">
      <w:pPr>
        <w:widowControl w:val="0"/>
        <w:spacing w:before="60" w:after="0" w:line="252" w:lineRule="auto"/>
        <w:ind w:firstLine="624"/>
        <w:jc w:val="both"/>
        <w:rPr>
          <w:rFonts w:cs="Times New Roman"/>
          <w:b/>
          <w:szCs w:val="28"/>
        </w:rPr>
      </w:pPr>
      <w:r w:rsidRPr="00860942">
        <w:rPr>
          <w:rFonts w:cs="Times New Roman"/>
          <w:b/>
          <w:szCs w:val="28"/>
        </w:rPr>
        <w:t>5</w:t>
      </w:r>
      <w:r w:rsidR="001B2B3A" w:rsidRPr="00860942">
        <w:rPr>
          <w:rFonts w:cs="Times New Roman"/>
          <w:b/>
          <w:szCs w:val="28"/>
        </w:rPr>
        <w:t>. Giữ nguyên tổ dân phố Hưng Lợi</w:t>
      </w:r>
      <w:r w:rsidR="00B32665" w:rsidRPr="00860942">
        <w:rPr>
          <w:rFonts w:cs="Times New Roman"/>
          <w:b/>
          <w:szCs w:val="28"/>
        </w:rPr>
        <w:t>, sắp xếp lại diện tích, dân cư phù hợp:</w:t>
      </w:r>
      <w:r w:rsidR="00325199" w:rsidRPr="00860942">
        <w:rPr>
          <w:rFonts w:cs="Times New Roman"/>
          <w:b/>
          <w:szCs w:val="28"/>
        </w:rPr>
        <w:t xml:space="preserve"> </w:t>
      </w:r>
    </w:p>
    <w:p w14:paraId="2C0F98B6" w14:textId="77777777" w:rsidR="001B2B3A" w:rsidRPr="00860942" w:rsidRDefault="001B2B3A"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 TDP Hưng Lợi hiện nay:</w:t>
      </w:r>
    </w:p>
    <w:p w14:paraId="6D623DE1" w14:textId="398BE1D1" w:rsidR="001B2B3A" w:rsidRPr="00860942" w:rsidRDefault="001B2B3A" w:rsidP="00860942">
      <w:pPr>
        <w:widowControl w:val="0"/>
        <w:spacing w:before="60" w:after="0" w:line="252" w:lineRule="auto"/>
        <w:ind w:firstLine="624"/>
        <w:jc w:val="both"/>
        <w:rPr>
          <w:rFonts w:cs="Times New Roman"/>
          <w:szCs w:val="28"/>
        </w:rPr>
      </w:pPr>
      <w:r w:rsidRPr="00860942">
        <w:rPr>
          <w:rFonts w:cs="Times New Roman"/>
          <w:szCs w:val="28"/>
        </w:rPr>
        <w:t xml:space="preserve">- Diện tích </w:t>
      </w:r>
      <w:r w:rsidR="00453C15" w:rsidRPr="00860942">
        <w:rPr>
          <w:rFonts w:cs="Times New Roman"/>
          <w:szCs w:val="28"/>
        </w:rPr>
        <w:t>76,7</w:t>
      </w:r>
      <w:r w:rsidRPr="00860942">
        <w:rPr>
          <w:rFonts w:cs="Times New Roman"/>
          <w:szCs w:val="28"/>
        </w:rPr>
        <w:t xml:space="preserve">ha; Số hộ: </w:t>
      </w:r>
      <w:r w:rsidR="00453C15" w:rsidRPr="00860942">
        <w:rPr>
          <w:rFonts w:cs="Times New Roman"/>
          <w:szCs w:val="28"/>
        </w:rPr>
        <w:t>518</w:t>
      </w:r>
      <w:r w:rsidRPr="00860942">
        <w:rPr>
          <w:rFonts w:cs="Times New Roman"/>
          <w:szCs w:val="28"/>
        </w:rPr>
        <w:t xml:space="preserve">, số dân: </w:t>
      </w:r>
      <w:r w:rsidR="00453C15" w:rsidRPr="00860942">
        <w:rPr>
          <w:rFonts w:cs="Times New Roman"/>
          <w:szCs w:val="28"/>
        </w:rPr>
        <w:t>2.034</w:t>
      </w:r>
      <w:r w:rsidRPr="00860942">
        <w:rPr>
          <w:rFonts w:cs="Times New Roman"/>
          <w:szCs w:val="28"/>
        </w:rPr>
        <w:t>; Có đầy đủ các tổ chức: Chi bộ, Ban MT, Ban cán sự và các chi hội</w:t>
      </w:r>
      <w:r w:rsidR="00B53798" w:rsidRPr="00860942">
        <w:rPr>
          <w:rFonts w:cs="Times New Roman"/>
          <w:szCs w:val="28"/>
        </w:rPr>
        <w:t xml:space="preserve">; có </w:t>
      </w:r>
      <w:r w:rsidR="00BB0078" w:rsidRPr="00860942">
        <w:rPr>
          <w:rFonts w:cs="Times New Roman"/>
          <w:szCs w:val="28"/>
        </w:rPr>
        <w:t xml:space="preserve">148 </w:t>
      </w:r>
      <w:r w:rsidR="00B53798" w:rsidRPr="00860942">
        <w:rPr>
          <w:rFonts w:cs="Times New Roman"/>
          <w:szCs w:val="28"/>
        </w:rPr>
        <w:t xml:space="preserve">đảng viên (nghỉ danh dự, miễn sinh hoạt: </w:t>
      </w:r>
      <w:r w:rsidR="00BB0078" w:rsidRPr="00860942">
        <w:rPr>
          <w:rFonts w:cs="Times New Roman"/>
          <w:szCs w:val="28"/>
        </w:rPr>
        <w:t>44</w:t>
      </w:r>
      <w:r w:rsidR="00B53798" w:rsidRPr="00860942">
        <w:rPr>
          <w:rFonts w:cs="Times New Roman"/>
          <w:szCs w:val="28"/>
        </w:rPr>
        <w:t>; sinh hoạt thường xuyên:</w:t>
      </w:r>
      <w:r w:rsidR="00BB0078" w:rsidRPr="00860942">
        <w:rPr>
          <w:rFonts w:cs="Times New Roman"/>
          <w:szCs w:val="28"/>
        </w:rPr>
        <w:t xml:space="preserve"> 104</w:t>
      </w:r>
      <w:r w:rsidR="00B53798" w:rsidRPr="00860942">
        <w:rPr>
          <w:rFonts w:cs="Times New Roman"/>
          <w:szCs w:val="28"/>
        </w:rPr>
        <w:t>)</w:t>
      </w:r>
      <w:r w:rsidRPr="00860942">
        <w:rPr>
          <w:rFonts w:cs="Times New Roman"/>
          <w:szCs w:val="28"/>
        </w:rPr>
        <w:t>.</w:t>
      </w:r>
    </w:p>
    <w:p w14:paraId="6978EE97" w14:textId="1440B3E7" w:rsidR="009152B8" w:rsidRPr="00860942" w:rsidRDefault="009152B8" w:rsidP="00860942">
      <w:pPr>
        <w:spacing w:before="60" w:after="0" w:line="252" w:lineRule="auto"/>
        <w:ind w:firstLine="624"/>
        <w:jc w:val="both"/>
        <w:rPr>
          <w:rFonts w:cs="Times New Roman"/>
          <w:szCs w:val="28"/>
        </w:rPr>
      </w:pPr>
      <w:r w:rsidRPr="00860942">
        <w:rPr>
          <w:rFonts w:cs="Times New Roman"/>
          <w:szCs w:val="28"/>
        </w:rPr>
        <w:t>- Phát triển kinh tế: Có nhiều nhiều doanh nghiệp, hộ tiểu thương (24 doanh nghiệp, HTX; 145 hộ KD); diện tích đất và hộ dân sản xuất nông nghiệp ít (11ha; 16 hộ).</w:t>
      </w:r>
    </w:p>
    <w:p w14:paraId="18C5DF59"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7A1626F4" w14:textId="77777777" w:rsidR="008578EF" w:rsidRPr="00271E2A" w:rsidRDefault="008578EF" w:rsidP="008578EF">
      <w:pPr>
        <w:spacing w:before="60" w:after="0" w:line="252" w:lineRule="auto"/>
        <w:ind w:firstLine="624"/>
        <w:jc w:val="both"/>
        <w:rPr>
          <w:rFonts w:cs="Times New Roman"/>
          <w:szCs w:val="28"/>
        </w:rPr>
      </w:pPr>
      <w:r w:rsidRPr="00271E2A">
        <w:rPr>
          <w:rFonts w:cs="Times New Roman"/>
          <w:szCs w:val="28"/>
        </w:rPr>
        <w:t>- Tiếp nhận một số diện tích và hộ dân phần phía trên đường Quốc lộ 1A (vùng Chợ Trâu cũ) của TDP Hưng Nhân: Dự kiến diện tích: 14,9ha; 105 hộ, 386 dân.</w:t>
      </w:r>
    </w:p>
    <w:p w14:paraId="3EE165BD" w14:textId="77777777" w:rsidR="008578EF" w:rsidRPr="005138E4" w:rsidRDefault="008578EF" w:rsidP="008578EF">
      <w:pPr>
        <w:spacing w:before="60" w:after="0" w:line="252" w:lineRule="auto"/>
        <w:ind w:firstLine="624"/>
        <w:jc w:val="both"/>
        <w:rPr>
          <w:rFonts w:cs="Times New Roman"/>
          <w:szCs w:val="28"/>
        </w:rPr>
      </w:pPr>
      <w:r w:rsidRPr="00271E2A">
        <w:rPr>
          <w:rFonts w:cs="Times New Roman"/>
          <w:szCs w:val="28"/>
        </w:rPr>
        <w:t xml:space="preserve">- Cắt chuyển một số diện tích và hộ dân sang TDP Hưng Nhân (phần phía </w:t>
      </w:r>
      <w:r w:rsidRPr="005138E4">
        <w:rPr>
          <w:rFonts w:cs="Times New Roman"/>
          <w:szCs w:val="28"/>
        </w:rPr>
        <w:t>Đông đường QL 1A): Dự kiến diện tích: 4,8ha; 96 hộ, 368 dân.</w:t>
      </w:r>
    </w:p>
    <w:p w14:paraId="6808CA51" w14:textId="59968B71" w:rsidR="008578EF" w:rsidRPr="005138E4" w:rsidRDefault="008578EF" w:rsidP="008578EF">
      <w:pPr>
        <w:spacing w:before="60" w:after="0" w:line="252" w:lineRule="auto"/>
        <w:ind w:firstLine="624"/>
        <w:jc w:val="both"/>
        <w:rPr>
          <w:rFonts w:cs="Times New Roman"/>
          <w:szCs w:val="28"/>
        </w:rPr>
      </w:pPr>
      <w:r>
        <w:rPr>
          <w:rFonts w:cs="Times New Roman"/>
          <w:szCs w:val="28"/>
        </w:rPr>
        <w:t>-</w:t>
      </w:r>
      <w:r w:rsidRPr="005138E4">
        <w:rPr>
          <w:rFonts w:cs="Times New Roman"/>
          <w:szCs w:val="28"/>
        </w:rPr>
        <w:t xml:space="preserve"> Cắt chuyển một số diện tích và hộ dân sang TDP Hưng H</w:t>
      </w:r>
      <w:r>
        <w:rPr>
          <w:rFonts w:cs="Times New Roman"/>
          <w:szCs w:val="28"/>
        </w:rPr>
        <w:t>ò</w:t>
      </w:r>
      <w:r w:rsidRPr="005138E4">
        <w:rPr>
          <w:rFonts w:cs="Times New Roman"/>
          <w:szCs w:val="28"/>
        </w:rPr>
        <w:t xml:space="preserve">a (phần phía Nam đường Tố Hữu): Dự kiến diện tích: 6,3 ha; 37 hộ, 160 dân. </w:t>
      </w:r>
    </w:p>
    <w:p w14:paraId="34466A48" w14:textId="77777777" w:rsidR="008578EF" w:rsidRPr="005138E4" w:rsidRDefault="008578EF" w:rsidP="008578EF">
      <w:pPr>
        <w:spacing w:before="60" w:after="0" w:line="252" w:lineRule="auto"/>
        <w:ind w:firstLine="624"/>
        <w:jc w:val="both"/>
        <w:rPr>
          <w:rFonts w:cs="Times New Roman"/>
          <w:szCs w:val="28"/>
        </w:rPr>
      </w:pPr>
      <w:r w:rsidRPr="000A54BE">
        <w:rPr>
          <w:rFonts w:cs="Times New Roman"/>
          <w:b/>
          <w:i/>
          <w:szCs w:val="28"/>
        </w:rPr>
        <w:t>* Số liệu còn lại sau khi sắp xếp:</w:t>
      </w:r>
      <w:r w:rsidRPr="005138E4">
        <w:rPr>
          <w:rFonts w:cs="Times New Roman"/>
          <w:szCs w:val="28"/>
        </w:rPr>
        <w:t xml:space="preserve"> Dự kiến diện tích: 80,5ha; </w:t>
      </w:r>
      <w:r>
        <w:rPr>
          <w:rFonts w:cs="Times New Roman"/>
          <w:szCs w:val="28"/>
        </w:rPr>
        <w:t>490</w:t>
      </w:r>
      <w:r w:rsidRPr="005138E4">
        <w:rPr>
          <w:rFonts w:cs="Times New Roman"/>
          <w:szCs w:val="28"/>
        </w:rPr>
        <w:t xml:space="preserve"> hộ, </w:t>
      </w:r>
      <w:r>
        <w:rPr>
          <w:rFonts w:cs="Times New Roman"/>
          <w:szCs w:val="28"/>
        </w:rPr>
        <w:t>1.892</w:t>
      </w:r>
      <w:r w:rsidRPr="005138E4">
        <w:rPr>
          <w:rFonts w:cs="Times New Roman"/>
          <w:szCs w:val="28"/>
        </w:rPr>
        <w:t xml:space="preserve"> dân.</w:t>
      </w:r>
    </w:p>
    <w:p w14:paraId="3D7CEA5A" w14:textId="6DA080D7" w:rsidR="00325199" w:rsidRPr="00860942" w:rsidRDefault="008067A7" w:rsidP="00860942">
      <w:pPr>
        <w:widowControl w:val="0"/>
        <w:spacing w:before="60" w:after="0" w:line="252" w:lineRule="auto"/>
        <w:ind w:firstLine="624"/>
        <w:jc w:val="both"/>
        <w:rPr>
          <w:rFonts w:cs="Times New Roman"/>
          <w:b/>
          <w:szCs w:val="28"/>
        </w:rPr>
      </w:pPr>
      <w:r w:rsidRPr="00860942">
        <w:rPr>
          <w:rFonts w:cs="Times New Roman"/>
          <w:b/>
          <w:szCs w:val="28"/>
        </w:rPr>
        <w:t>6</w:t>
      </w:r>
      <w:r w:rsidR="00325199" w:rsidRPr="00860942">
        <w:rPr>
          <w:rFonts w:cs="Times New Roman"/>
          <w:b/>
          <w:szCs w:val="28"/>
        </w:rPr>
        <w:t>. Giữ nguyên tổ dân phố</w:t>
      </w:r>
      <w:r w:rsidR="00431B73" w:rsidRPr="00860942">
        <w:rPr>
          <w:rFonts w:cs="Times New Roman"/>
          <w:b/>
          <w:szCs w:val="28"/>
        </w:rPr>
        <w:t xml:space="preserve"> Hưng Hòa</w:t>
      </w:r>
      <w:r w:rsidR="00B32665" w:rsidRPr="00860942">
        <w:rPr>
          <w:rFonts w:cs="Times New Roman"/>
          <w:b/>
          <w:szCs w:val="28"/>
        </w:rPr>
        <w:t>, sắp xếp lại diện tích, dân cư phù hợp:</w:t>
      </w:r>
    </w:p>
    <w:p w14:paraId="7C37493F" w14:textId="77777777" w:rsidR="00325199" w:rsidRPr="00860942" w:rsidRDefault="00325199"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 TDP Hưng Hòa hiện nay:</w:t>
      </w:r>
    </w:p>
    <w:p w14:paraId="7001EBD2" w14:textId="77777777" w:rsidR="00325199" w:rsidRPr="00860942" w:rsidRDefault="00325199" w:rsidP="00860942">
      <w:pPr>
        <w:widowControl w:val="0"/>
        <w:spacing w:before="60" w:after="0" w:line="252" w:lineRule="auto"/>
        <w:ind w:firstLine="624"/>
        <w:jc w:val="both"/>
        <w:rPr>
          <w:rFonts w:cs="Times New Roman"/>
          <w:szCs w:val="28"/>
        </w:rPr>
      </w:pPr>
      <w:r w:rsidRPr="00860942">
        <w:rPr>
          <w:rFonts w:cs="Times New Roman"/>
          <w:szCs w:val="28"/>
        </w:rPr>
        <w:t>- Diện tích 73,8 ha; Số hộ: 391, số dân: 1.525; Có đầy đủ các tổ chức: Chi bộ, Ban MT, Ban cán sự và các chi hội; có 130 đảng viên (nghỉ danh dự, miễn sinh hoạt: 37; sinh hoạt thường xuyên: 93).</w:t>
      </w:r>
    </w:p>
    <w:p w14:paraId="14C0D3E6" w14:textId="77777777" w:rsidR="00325199" w:rsidRPr="00860942" w:rsidRDefault="00325199" w:rsidP="00860942">
      <w:pPr>
        <w:widowControl w:val="0"/>
        <w:spacing w:before="60" w:after="0" w:line="252" w:lineRule="auto"/>
        <w:ind w:firstLine="624"/>
        <w:jc w:val="both"/>
        <w:rPr>
          <w:rFonts w:cs="Times New Roman"/>
          <w:szCs w:val="28"/>
        </w:rPr>
      </w:pPr>
      <w:r w:rsidRPr="00860942">
        <w:rPr>
          <w:rFonts w:cs="Times New Roman"/>
          <w:szCs w:val="28"/>
        </w:rPr>
        <w:t>- Quy mô hộ chưa đủ điều kiện; là trung tâm hành chính của phường.</w:t>
      </w:r>
    </w:p>
    <w:p w14:paraId="448DD4BA" w14:textId="77777777" w:rsidR="00325199" w:rsidRPr="00860942" w:rsidRDefault="00325199" w:rsidP="00860942">
      <w:pPr>
        <w:spacing w:before="60" w:after="0" w:line="252" w:lineRule="auto"/>
        <w:ind w:firstLine="624"/>
        <w:jc w:val="both"/>
        <w:rPr>
          <w:rFonts w:cs="Times New Roman"/>
          <w:szCs w:val="28"/>
        </w:rPr>
      </w:pPr>
      <w:r w:rsidRPr="00860942">
        <w:rPr>
          <w:rFonts w:cs="Times New Roman"/>
          <w:szCs w:val="28"/>
        </w:rPr>
        <w:t>- Phát triển kinh tế: Có 18 doanh nghiệp, HTX; 78 hộ KD; diện tích đất và hộ dân sản xuất nông nghiệp (18,2ha; 28 hộ).</w:t>
      </w:r>
    </w:p>
    <w:p w14:paraId="066A9A1A"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42A69928" w14:textId="2BDD6B05" w:rsidR="008578EF" w:rsidRPr="005138E4" w:rsidRDefault="008578EF" w:rsidP="008578EF">
      <w:pPr>
        <w:widowControl w:val="0"/>
        <w:spacing w:before="60" w:after="0" w:line="252" w:lineRule="auto"/>
        <w:ind w:firstLine="624"/>
        <w:jc w:val="both"/>
        <w:rPr>
          <w:rFonts w:cs="Times New Roman"/>
          <w:szCs w:val="28"/>
        </w:rPr>
      </w:pPr>
      <w:r w:rsidRPr="005138E4">
        <w:rPr>
          <w:rFonts w:cs="Times New Roman"/>
          <w:szCs w:val="28"/>
        </w:rPr>
        <w:lastRenderedPageBreak/>
        <w:t xml:space="preserve">- Tiếp nhân một số diện tích và hộ dân từ TDP Hưng Nhân: Dự kiến diện tích: 6,4ha; </w:t>
      </w:r>
      <w:r w:rsidR="0093577C" w:rsidRPr="008578EF">
        <w:rPr>
          <w:rFonts w:cs="Times New Roman"/>
          <w:szCs w:val="28"/>
        </w:rPr>
        <w:t>23 hộ, 70 dân.</w:t>
      </w:r>
    </w:p>
    <w:p w14:paraId="0C4E78D6" w14:textId="77777777" w:rsidR="008578EF" w:rsidRPr="005138E4" w:rsidRDefault="008578EF" w:rsidP="008578EF">
      <w:pPr>
        <w:spacing w:before="60" w:after="0" w:line="252" w:lineRule="auto"/>
        <w:ind w:firstLine="624"/>
        <w:jc w:val="both"/>
        <w:rPr>
          <w:rFonts w:cs="Times New Roman"/>
          <w:szCs w:val="28"/>
        </w:rPr>
      </w:pPr>
      <w:r w:rsidRPr="005138E4">
        <w:rPr>
          <w:rFonts w:cs="Times New Roman"/>
          <w:szCs w:val="28"/>
        </w:rPr>
        <w:t xml:space="preserve"> Tiếp nhân một số diện tích và hộ dân từ TDP Hưng Lợi (phần phía Nam đường Tố Hữu): Dự kiến diện tích: : 6,3 ha; 37 hộ, 160 dân.</w:t>
      </w:r>
    </w:p>
    <w:p w14:paraId="397E7366" w14:textId="227272DA" w:rsidR="008578EF" w:rsidRPr="005138E4" w:rsidRDefault="008578EF" w:rsidP="008578EF">
      <w:pPr>
        <w:spacing w:before="60" w:after="0" w:line="252" w:lineRule="auto"/>
        <w:ind w:firstLine="624"/>
        <w:jc w:val="both"/>
        <w:rPr>
          <w:rFonts w:cs="Times New Roman"/>
          <w:szCs w:val="28"/>
        </w:rPr>
      </w:pPr>
      <w:r w:rsidRPr="005138E4">
        <w:rPr>
          <w:rFonts w:cs="Times New Roman"/>
          <w:szCs w:val="28"/>
        </w:rPr>
        <w:t xml:space="preserve"> - Tiếp nhận một số diện tích phía Tây từ TDP Trần Phú (đất nghĩa trang, nông, lâm nghiệp, rừng phòng hộ): Dự kiến diện tích: 853,6ha</w:t>
      </w:r>
    </w:p>
    <w:p w14:paraId="431DD8BC" w14:textId="77777777" w:rsidR="008578EF" w:rsidRPr="005138E4" w:rsidRDefault="008578EF" w:rsidP="008578EF">
      <w:pPr>
        <w:spacing w:before="60" w:after="0" w:line="252" w:lineRule="auto"/>
        <w:ind w:firstLine="624"/>
        <w:jc w:val="both"/>
        <w:rPr>
          <w:rFonts w:cs="Times New Roman"/>
          <w:szCs w:val="28"/>
        </w:rPr>
      </w:pPr>
      <w:r w:rsidRPr="000A54BE">
        <w:rPr>
          <w:rFonts w:cs="Times New Roman"/>
          <w:b/>
          <w:i/>
          <w:szCs w:val="28"/>
        </w:rPr>
        <w:t>* Số liệu còn lại sau khi sắp xếp:</w:t>
      </w:r>
      <w:r w:rsidRPr="000A54BE">
        <w:rPr>
          <w:rFonts w:cs="Times New Roman"/>
          <w:i/>
          <w:szCs w:val="28"/>
        </w:rPr>
        <w:t xml:space="preserve"> </w:t>
      </w:r>
      <w:r w:rsidRPr="005138E4">
        <w:rPr>
          <w:rFonts w:cs="Times New Roman"/>
          <w:szCs w:val="28"/>
        </w:rPr>
        <w:t>Dự kiến diện tích: 940,1 ha; 451 hộ, 1.755 dân.</w:t>
      </w:r>
    </w:p>
    <w:p w14:paraId="49EBB043" w14:textId="20C5D6AF" w:rsidR="00325199" w:rsidRPr="00860942" w:rsidRDefault="008067A7" w:rsidP="00860942">
      <w:pPr>
        <w:spacing w:before="60" w:after="0" w:line="252" w:lineRule="auto"/>
        <w:ind w:firstLine="624"/>
        <w:jc w:val="both"/>
        <w:rPr>
          <w:rFonts w:cs="Times New Roman"/>
          <w:b/>
          <w:szCs w:val="28"/>
        </w:rPr>
      </w:pPr>
      <w:r w:rsidRPr="00860942">
        <w:rPr>
          <w:rFonts w:cs="Times New Roman"/>
          <w:b/>
          <w:szCs w:val="28"/>
        </w:rPr>
        <w:t>7</w:t>
      </w:r>
      <w:r w:rsidR="00325199" w:rsidRPr="00860942">
        <w:rPr>
          <w:rFonts w:cs="Times New Roman"/>
          <w:b/>
          <w:szCs w:val="28"/>
        </w:rPr>
        <w:t>. Sá</w:t>
      </w:r>
      <w:r w:rsidR="00E446C1">
        <w:rPr>
          <w:rFonts w:cs="Times New Roman"/>
          <w:b/>
          <w:szCs w:val="28"/>
        </w:rPr>
        <w:t xml:space="preserve">p </w:t>
      </w:r>
      <w:r w:rsidR="00325199" w:rsidRPr="00860942">
        <w:rPr>
          <w:rFonts w:cs="Times New Roman"/>
          <w:b/>
          <w:szCs w:val="28"/>
        </w:rPr>
        <w:t>nhập các tổ dân phố</w:t>
      </w:r>
      <w:r w:rsidR="00BF1B03" w:rsidRPr="00860942">
        <w:rPr>
          <w:rFonts w:cs="Times New Roman"/>
          <w:b/>
          <w:szCs w:val="28"/>
        </w:rPr>
        <w:t xml:space="preserve"> </w:t>
      </w:r>
      <w:r w:rsidR="00325199" w:rsidRPr="00860942">
        <w:rPr>
          <w:rFonts w:cs="Times New Roman"/>
          <w:b/>
          <w:szCs w:val="28"/>
        </w:rPr>
        <w:t xml:space="preserve">Hưng Thịnh và Hưng Bình thành 01 tổ dân phố: </w:t>
      </w:r>
    </w:p>
    <w:p w14:paraId="71D5E20A" w14:textId="5EA5E763" w:rsidR="00325199" w:rsidRPr="00860942" w:rsidRDefault="00325199"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w:t>
      </w:r>
      <w:r w:rsidR="00D52EA9" w:rsidRPr="00860942">
        <w:rPr>
          <w:rFonts w:cs="Times New Roman"/>
          <w:b/>
          <w:i/>
          <w:szCs w:val="28"/>
        </w:rPr>
        <w:t xml:space="preserve"> hiện nay</w:t>
      </w:r>
      <w:r w:rsidRPr="00860942">
        <w:rPr>
          <w:rFonts w:cs="Times New Roman"/>
          <w:b/>
          <w:i/>
          <w:szCs w:val="28"/>
        </w:rPr>
        <w:t>:</w:t>
      </w:r>
    </w:p>
    <w:p w14:paraId="0043D42D" w14:textId="0307083A" w:rsidR="001B44E4" w:rsidRPr="00860942" w:rsidRDefault="00325199" w:rsidP="00860942">
      <w:pPr>
        <w:spacing w:before="60" w:after="0" w:line="252" w:lineRule="auto"/>
        <w:ind w:firstLine="624"/>
        <w:jc w:val="both"/>
        <w:rPr>
          <w:rFonts w:cs="Times New Roman"/>
          <w:szCs w:val="28"/>
        </w:rPr>
      </w:pPr>
      <w:r w:rsidRPr="00860942">
        <w:rPr>
          <w:rFonts w:cs="Times New Roman"/>
          <w:szCs w:val="28"/>
        </w:rPr>
        <w:t xml:space="preserve">- </w:t>
      </w:r>
      <w:r w:rsidR="001B44E4" w:rsidRPr="00860942">
        <w:rPr>
          <w:rFonts w:cs="Times New Roman"/>
          <w:szCs w:val="28"/>
        </w:rPr>
        <w:t xml:space="preserve">TDP Hưng Thịnh: </w:t>
      </w:r>
      <w:r w:rsidRPr="00860942">
        <w:rPr>
          <w:rFonts w:cs="Times New Roman"/>
          <w:szCs w:val="28"/>
        </w:rPr>
        <w:t xml:space="preserve">Diện tích </w:t>
      </w:r>
      <w:r w:rsidR="001B44E4" w:rsidRPr="00860942">
        <w:rPr>
          <w:rFonts w:cs="Times New Roman"/>
          <w:szCs w:val="28"/>
        </w:rPr>
        <w:t>75,5</w:t>
      </w:r>
      <w:r w:rsidRPr="00860942">
        <w:rPr>
          <w:rFonts w:cs="Times New Roman"/>
          <w:szCs w:val="28"/>
        </w:rPr>
        <w:t xml:space="preserve"> ha; Số hộ: </w:t>
      </w:r>
      <w:r w:rsidR="001B44E4" w:rsidRPr="00860942">
        <w:rPr>
          <w:rFonts w:cs="Times New Roman"/>
          <w:szCs w:val="28"/>
        </w:rPr>
        <w:t>392</w:t>
      </w:r>
      <w:r w:rsidRPr="00860942">
        <w:rPr>
          <w:rFonts w:cs="Times New Roman"/>
          <w:szCs w:val="28"/>
        </w:rPr>
        <w:t xml:space="preserve">, số dân: </w:t>
      </w:r>
      <w:r w:rsidR="001B44E4" w:rsidRPr="00860942">
        <w:rPr>
          <w:rFonts w:cs="Times New Roman"/>
          <w:szCs w:val="28"/>
        </w:rPr>
        <w:t>1.526</w:t>
      </w:r>
      <w:r w:rsidRPr="00860942">
        <w:rPr>
          <w:rFonts w:cs="Times New Roman"/>
          <w:szCs w:val="28"/>
        </w:rPr>
        <w:t xml:space="preserve">; </w:t>
      </w:r>
    </w:p>
    <w:p w14:paraId="2740B324" w14:textId="3601E743" w:rsidR="001B44E4" w:rsidRPr="00860942" w:rsidRDefault="001B44E4" w:rsidP="00860942">
      <w:pPr>
        <w:spacing w:before="60" w:after="0" w:line="252" w:lineRule="auto"/>
        <w:ind w:firstLine="624"/>
        <w:jc w:val="both"/>
        <w:rPr>
          <w:rFonts w:cs="Times New Roman"/>
          <w:szCs w:val="28"/>
        </w:rPr>
      </w:pPr>
      <w:r w:rsidRPr="00860942">
        <w:rPr>
          <w:rFonts w:cs="Times New Roman"/>
          <w:szCs w:val="28"/>
        </w:rPr>
        <w:t xml:space="preserve">- TDP Hưng Bình: Diện tích 68,5 ha; Số hộ: 308, số dân: 1.186; </w:t>
      </w:r>
    </w:p>
    <w:p w14:paraId="354D8275" w14:textId="7D044EE2" w:rsidR="00325199" w:rsidRPr="00860942" w:rsidRDefault="001B44E4" w:rsidP="00860942">
      <w:pPr>
        <w:spacing w:before="60" w:after="0" w:line="252" w:lineRule="auto"/>
        <w:ind w:firstLine="624"/>
        <w:jc w:val="both"/>
        <w:rPr>
          <w:rFonts w:cs="Times New Roman"/>
          <w:szCs w:val="28"/>
        </w:rPr>
      </w:pPr>
      <w:r w:rsidRPr="00860942">
        <w:rPr>
          <w:rFonts w:cs="Times New Roman"/>
          <w:szCs w:val="28"/>
        </w:rPr>
        <w:t xml:space="preserve">- </w:t>
      </w:r>
      <w:r w:rsidR="00325199" w:rsidRPr="00860942">
        <w:rPr>
          <w:rFonts w:cs="Times New Roman"/>
          <w:szCs w:val="28"/>
        </w:rPr>
        <w:t>Cả 2 tổ dân phố có đầy đủ các tổ chức: Chi bộ, Ban MT, Ban cán sự và các chi hội; tổng 02 chi bộ có 169 đảng viên (nghỉ danh dự, miễn sinh hoạt: 39; sinh hoạt thường xuyên: 130).</w:t>
      </w:r>
    </w:p>
    <w:p w14:paraId="093125E2" w14:textId="77777777" w:rsidR="00325199" w:rsidRPr="00860942" w:rsidRDefault="00325199" w:rsidP="00860942">
      <w:pPr>
        <w:spacing w:before="60" w:after="0" w:line="252" w:lineRule="auto"/>
        <w:ind w:firstLine="624"/>
        <w:jc w:val="both"/>
        <w:rPr>
          <w:rFonts w:cs="Times New Roman"/>
          <w:szCs w:val="28"/>
        </w:rPr>
      </w:pPr>
      <w:r w:rsidRPr="00860942">
        <w:rPr>
          <w:rFonts w:cs="Times New Roman"/>
          <w:szCs w:val="28"/>
        </w:rPr>
        <w:t>- Phát triển kinh tế: Vùng trung tâm phát triển kinh tế của thị xã Kỳ Anh và phường Sông Trí cũ, có nhiều nhiều doanh nghiệp, hộ tiểu thương (24 doanh nghiệp, HTX; 145 hộ KD); diện tích đất và hộ dân sản xuất nông nghiệp ít (29ha; 88 hộ).</w:t>
      </w:r>
    </w:p>
    <w:p w14:paraId="3D87178F" w14:textId="77777777" w:rsidR="00325199" w:rsidRPr="00860942" w:rsidRDefault="00325199" w:rsidP="00860942">
      <w:pPr>
        <w:widowControl w:val="0"/>
        <w:spacing w:before="60" w:after="0" w:line="252" w:lineRule="auto"/>
        <w:ind w:firstLine="624"/>
        <w:jc w:val="both"/>
        <w:rPr>
          <w:rFonts w:cs="Times New Roman"/>
          <w:szCs w:val="28"/>
        </w:rPr>
      </w:pPr>
      <w:r w:rsidRPr="00860942">
        <w:rPr>
          <w:rFonts w:cs="Times New Roman"/>
          <w:szCs w:val="28"/>
        </w:rPr>
        <w:t>- Văn hóa, xã hội: Các hộ dân có gắn kết về văn hóa, sinh hoạt cộng đồng từ lâu do trước đây là 01 tổ dân phố (Hưng Thịnh) được chia ra (thời Thị trấn Kỳ Anh).</w:t>
      </w:r>
    </w:p>
    <w:p w14:paraId="3B0823C2"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5138C592" w14:textId="2AA48B74" w:rsidR="00ED7852"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ED7852" w:rsidRPr="008578EF">
        <w:rPr>
          <w:rFonts w:cs="Times New Roman"/>
          <w:szCs w:val="28"/>
        </w:rPr>
        <w:t xml:space="preserve"> Tiếp nhận một số diện tích đất phía Đông đường Xô Viết Nghệ Tĩnh của TDP Tây Trinh (vùng Lâm Viên – Đài tưởng niệm liệt sỹ): Dự kiến diện tích: 14,1</w:t>
      </w:r>
      <w:r w:rsidR="001B44E4" w:rsidRPr="008578EF">
        <w:rPr>
          <w:rFonts w:cs="Times New Roman"/>
          <w:szCs w:val="28"/>
        </w:rPr>
        <w:t>ha</w:t>
      </w:r>
      <w:r w:rsidR="00ED7852" w:rsidRPr="008578EF">
        <w:rPr>
          <w:rFonts w:cs="Times New Roman"/>
          <w:szCs w:val="28"/>
        </w:rPr>
        <w:t>.</w:t>
      </w:r>
    </w:p>
    <w:p w14:paraId="3409D471" w14:textId="19984533" w:rsidR="00ED7852"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ED7852" w:rsidRPr="008578EF">
        <w:rPr>
          <w:rFonts w:cs="Times New Roman"/>
          <w:szCs w:val="28"/>
        </w:rPr>
        <w:t>Tiếp nhận một số diện tích phía Tây từ TDP Tân Hà (đất nghĩa trang, nông, lâm nghiệp, rừng phòng hộ): Dự kiến diện tích: 167ha.</w:t>
      </w:r>
    </w:p>
    <w:p w14:paraId="77A99630" w14:textId="75FFF186" w:rsidR="00431B73"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4A234F" w:rsidRPr="008578EF">
        <w:rPr>
          <w:rFonts w:cs="Times New Roman"/>
          <w:szCs w:val="28"/>
        </w:rPr>
        <w:t xml:space="preserve"> Cắt chuyển một số diện tích và hộ dân về TDP Tây Trinh-Hoàng Trinh mới (phía Nam đường Nguyễn Thị Bích Châu và Đường Trần Duệ Tông):  </w:t>
      </w:r>
      <w:r w:rsidR="00431B73" w:rsidRPr="008578EF">
        <w:rPr>
          <w:rFonts w:cs="Times New Roman"/>
          <w:szCs w:val="28"/>
        </w:rPr>
        <w:t xml:space="preserve">Dự kiến diện tích: </w:t>
      </w:r>
      <w:r w:rsidR="00ED7852" w:rsidRPr="008578EF">
        <w:rPr>
          <w:rFonts w:cs="Times New Roman"/>
          <w:szCs w:val="28"/>
        </w:rPr>
        <w:t>7</w:t>
      </w:r>
      <w:r w:rsidR="00431B73" w:rsidRPr="008578EF">
        <w:rPr>
          <w:rFonts w:cs="Times New Roman"/>
          <w:szCs w:val="28"/>
        </w:rPr>
        <w:t>,</w:t>
      </w:r>
      <w:r w:rsidR="00ED7852" w:rsidRPr="008578EF">
        <w:rPr>
          <w:rFonts w:cs="Times New Roman"/>
          <w:szCs w:val="28"/>
        </w:rPr>
        <w:t>7</w:t>
      </w:r>
      <w:r w:rsidR="00431B73" w:rsidRPr="008578EF">
        <w:rPr>
          <w:rFonts w:cs="Times New Roman"/>
          <w:szCs w:val="28"/>
        </w:rPr>
        <w:t xml:space="preserve">ha; </w:t>
      </w:r>
      <w:r w:rsidR="00670797" w:rsidRPr="008578EF">
        <w:rPr>
          <w:rFonts w:cs="Times New Roman"/>
          <w:szCs w:val="28"/>
        </w:rPr>
        <w:t>43 hộ, 171 dân.</w:t>
      </w:r>
    </w:p>
    <w:p w14:paraId="5B132C4D" w14:textId="66CC2359" w:rsidR="00670797" w:rsidRPr="00860942" w:rsidRDefault="004A234F" w:rsidP="00860942">
      <w:pPr>
        <w:spacing w:before="60" w:after="0" w:line="252" w:lineRule="auto"/>
        <w:ind w:firstLine="624"/>
        <w:jc w:val="both"/>
        <w:rPr>
          <w:rFonts w:cs="Times New Roman"/>
          <w:b/>
          <w:i/>
          <w:szCs w:val="28"/>
        </w:rPr>
      </w:pPr>
      <w:r w:rsidRPr="000A54BE">
        <w:rPr>
          <w:rFonts w:cs="Times New Roman"/>
          <w:b/>
          <w:i/>
          <w:szCs w:val="28"/>
        </w:rPr>
        <w:t xml:space="preserve">* Số liệu còn lại sau khi </w:t>
      </w:r>
      <w:r w:rsidR="0076668A" w:rsidRPr="000A54BE">
        <w:rPr>
          <w:rFonts w:cs="Times New Roman"/>
          <w:b/>
          <w:i/>
          <w:szCs w:val="28"/>
        </w:rPr>
        <w:t>sắp</w:t>
      </w:r>
      <w:r w:rsidRPr="000A54BE">
        <w:rPr>
          <w:rFonts w:cs="Times New Roman"/>
          <w:b/>
          <w:i/>
          <w:szCs w:val="28"/>
        </w:rPr>
        <w:t xml:space="preserve"> xếp:</w:t>
      </w:r>
      <w:r w:rsidR="00ED7852" w:rsidRPr="00860942">
        <w:rPr>
          <w:rFonts w:cs="Times New Roman"/>
          <w:b/>
          <w:szCs w:val="28"/>
        </w:rPr>
        <w:t xml:space="preserve"> </w:t>
      </w:r>
      <w:r w:rsidR="00ED7852" w:rsidRPr="00860942">
        <w:rPr>
          <w:rFonts w:cs="Times New Roman"/>
          <w:szCs w:val="28"/>
        </w:rPr>
        <w:t xml:space="preserve">Dự kiến diện tích: 371ha; </w:t>
      </w:r>
      <w:r w:rsidR="001157E6" w:rsidRPr="00860942">
        <w:rPr>
          <w:rFonts w:cs="Times New Roman"/>
          <w:szCs w:val="28"/>
        </w:rPr>
        <w:t>657</w:t>
      </w:r>
      <w:r w:rsidR="00670797" w:rsidRPr="00860942">
        <w:rPr>
          <w:rFonts w:cs="Times New Roman"/>
          <w:szCs w:val="28"/>
        </w:rPr>
        <w:t xml:space="preserve"> hộ, </w:t>
      </w:r>
      <w:r w:rsidR="001157E6" w:rsidRPr="00860942">
        <w:rPr>
          <w:rFonts w:cs="Times New Roman"/>
          <w:szCs w:val="28"/>
        </w:rPr>
        <w:t>2.523</w:t>
      </w:r>
      <w:r w:rsidR="00670797" w:rsidRPr="00860942">
        <w:rPr>
          <w:rFonts w:cs="Times New Roman"/>
          <w:szCs w:val="28"/>
        </w:rPr>
        <w:t xml:space="preserve"> dân</w:t>
      </w:r>
      <w:r w:rsidR="00670797" w:rsidRPr="00860942">
        <w:rPr>
          <w:rFonts w:cs="Times New Roman"/>
          <w:b/>
          <w:i/>
          <w:szCs w:val="28"/>
        </w:rPr>
        <w:t xml:space="preserve"> </w:t>
      </w:r>
    </w:p>
    <w:p w14:paraId="029F953B" w14:textId="099767AF" w:rsidR="00325199" w:rsidRPr="00860942" w:rsidRDefault="00325199" w:rsidP="00860942">
      <w:pPr>
        <w:spacing w:before="60" w:after="0" w:line="252" w:lineRule="auto"/>
        <w:ind w:firstLine="624"/>
        <w:jc w:val="both"/>
        <w:rPr>
          <w:rFonts w:cs="Times New Roman"/>
          <w:b/>
          <w:i/>
          <w:szCs w:val="28"/>
        </w:rPr>
      </w:pPr>
      <w:r w:rsidRPr="00860942">
        <w:rPr>
          <w:rFonts w:cs="Times New Roman"/>
          <w:b/>
          <w:i/>
          <w:szCs w:val="28"/>
        </w:rPr>
        <w:t xml:space="preserve">* Quá trình hình thành: </w:t>
      </w:r>
    </w:p>
    <w:p w14:paraId="3F2CA877" w14:textId="77777777" w:rsidR="00325199" w:rsidRPr="00860942" w:rsidRDefault="00325199" w:rsidP="00860942">
      <w:pPr>
        <w:spacing w:before="60" w:after="0" w:line="252" w:lineRule="auto"/>
        <w:ind w:firstLine="624"/>
        <w:jc w:val="both"/>
        <w:rPr>
          <w:rFonts w:cs="Times New Roman"/>
          <w:iCs/>
          <w:szCs w:val="28"/>
          <w:shd w:val="clear" w:color="auto" w:fill="FFFFFF"/>
        </w:rPr>
      </w:pPr>
      <w:r w:rsidRPr="00860942">
        <w:rPr>
          <w:rFonts w:cs="Times New Roman"/>
          <w:iCs/>
          <w:szCs w:val="28"/>
        </w:rPr>
        <w:t xml:space="preserve">- TDP Hưng Thịnh: </w:t>
      </w:r>
      <w:r w:rsidRPr="00860942">
        <w:rPr>
          <w:rFonts w:cs="Times New Roman"/>
          <w:iCs/>
          <w:szCs w:val="28"/>
          <w:shd w:val="clear" w:color="auto" w:fill="FFFFFF"/>
        </w:rPr>
        <w:t xml:space="preserve">Trước đây là tiểu khu Hưng Thịnh được UBND huyện quyết định thành lập ngày 24/4/1981, năm 1986 khi thành lập Thị trấn Kỳ Anh được đổi thành Khu phố Hưng Thịnh; năm 1990, được chia thành Khu phố Hưng </w:t>
      </w:r>
      <w:r w:rsidRPr="00860942">
        <w:rPr>
          <w:rFonts w:cs="Times New Roman"/>
          <w:iCs/>
          <w:szCs w:val="28"/>
          <w:shd w:val="clear" w:color="auto" w:fill="FFFFFF"/>
        </w:rPr>
        <w:lastRenderedPageBreak/>
        <w:t>Thịnh và Khu phố Hưng Lợi; tháng 11/2000: Khu phố Hưng Thịnh tiếp tục được chia thành Khu phố Hưng Thịnh và Khu phố Hưng Bình.</w:t>
      </w:r>
    </w:p>
    <w:p w14:paraId="2F47A145" w14:textId="77777777" w:rsidR="00325199" w:rsidRPr="00860942" w:rsidRDefault="00325199" w:rsidP="00860942">
      <w:pPr>
        <w:spacing w:before="60" w:after="0" w:line="252" w:lineRule="auto"/>
        <w:ind w:firstLine="624"/>
        <w:jc w:val="both"/>
        <w:rPr>
          <w:rFonts w:cs="Times New Roman"/>
          <w:iCs/>
          <w:szCs w:val="28"/>
          <w:shd w:val="clear" w:color="auto" w:fill="FFFFFF"/>
        </w:rPr>
      </w:pPr>
      <w:r w:rsidRPr="00860942">
        <w:rPr>
          <w:rFonts w:cs="Times New Roman"/>
          <w:iCs/>
          <w:szCs w:val="28"/>
        </w:rPr>
        <w:t xml:space="preserve">- TDP Hưng Bình: </w:t>
      </w:r>
      <w:r w:rsidRPr="00860942">
        <w:rPr>
          <w:rFonts w:cs="Times New Roman"/>
          <w:iCs/>
          <w:szCs w:val="28"/>
          <w:shd w:val="clear" w:color="auto" w:fill="FFFFFF"/>
        </w:rPr>
        <w:t>Tháng 11/2000: Được thành lập do chia tách từ Khu phố Hưng Thịnh.</w:t>
      </w:r>
    </w:p>
    <w:p w14:paraId="0121AE20" w14:textId="0F82E33A" w:rsidR="00325199" w:rsidRPr="00860942" w:rsidRDefault="00325199" w:rsidP="00860942">
      <w:pPr>
        <w:spacing w:before="60" w:after="0" w:line="252" w:lineRule="auto"/>
        <w:ind w:firstLine="624"/>
        <w:jc w:val="both"/>
        <w:rPr>
          <w:rStyle w:val="fontstyle21"/>
          <w:color w:val="auto"/>
          <w:sz w:val="28"/>
          <w:szCs w:val="28"/>
        </w:rPr>
      </w:pPr>
      <w:r w:rsidRPr="00860942">
        <w:rPr>
          <w:rFonts w:cs="Times New Roman"/>
          <w:b/>
          <w:i/>
          <w:szCs w:val="28"/>
        </w:rPr>
        <w:t xml:space="preserve">* Dự kiến đặt tên: </w:t>
      </w:r>
      <w:r w:rsidRPr="00860942">
        <w:rPr>
          <w:rFonts w:cs="Times New Roman"/>
          <w:szCs w:val="28"/>
        </w:rPr>
        <w:t xml:space="preserve"> TDP Hưng Thịnh.</w:t>
      </w:r>
      <w:r w:rsidRPr="00860942">
        <w:rPr>
          <w:rFonts w:cs="Times New Roman"/>
          <w:b/>
          <w:i/>
          <w:szCs w:val="28"/>
        </w:rPr>
        <w:t xml:space="preserve"> </w:t>
      </w:r>
      <w:r w:rsidRPr="00860942">
        <w:rPr>
          <w:rFonts w:cs="Times New Roman"/>
          <w:szCs w:val="28"/>
        </w:rPr>
        <w:t>Lý do:</w:t>
      </w:r>
      <w:r w:rsidRPr="00860942">
        <w:rPr>
          <w:rFonts w:cs="Times New Roman"/>
          <w:b/>
          <w:i/>
          <w:szCs w:val="28"/>
        </w:rPr>
        <w:t xml:space="preserve"> </w:t>
      </w:r>
      <w:r w:rsidRPr="00860942">
        <w:rPr>
          <w:rFonts w:cs="Times New Roman"/>
          <w:szCs w:val="28"/>
          <w:shd w:val="clear" w:color="auto" w:fill="FFFFFF"/>
        </w:rPr>
        <w:t>Cả 2 TDP đều thuộc Khu phố Hưng Thịnh thời kỳ Thị trấn Kỳ Anh.</w:t>
      </w:r>
      <w:r w:rsidRPr="00860942">
        <w:rPr>
          <w:rStyle w:val="fontstyle21"/>
          <w:color w:val="auto"/>
          <w:sz w:val="28"/>
          <w:szCs w:val="28"/>
        </w:rPr>
        <w:t xml:space="preserve"> </w:t>
      </w:r>
    </w:p>
    <w:p w14:paraId="1B786045" w14:textId="2B53D208" w:rsidR="00325199" w:rsidRPr="00860942" w:rsidRDefault="00325199" w:rsidP="00860942">
      <w:pPr>
        <w:spacing w:before="60" w:after="0" w:line="252" w:lineRule="auto"/>
        <w:ind w:firstLine="624"/>
        <w:jc w:val="both"/>
        <w:rPr>
          <w:rFonts w:cs="Times New Roman"/>
          <w:szCs w:val="28"/>
          <w:shd w:val="clear" w:color="auto" w:fill="FFFFFF"/>
        </w:rPr>
      </w:pPr>
      <w:r w:rsidRPr="00860942">
        <w:rPr>
          <w:rFonts w:cs="Times New Roman"/>
          <w:b/>
          <w:i/>
          <w:szCs w:val="28"/>
        </w:rPr>
        <w:t>* Địa điểm nhà văn hóa TDP</w:t>
      </w:r>
      <w:r w:rsidRPr="00860942">
        <w:rPr>
          <w:rFonts w:cs="Times New Roman"/>
          <w:b/>
          <w:szCs w:val="28"/>
        </w:rPr>
        <w:t>:</w:t>
      </w:r>
      <w:r w:rsidRPr="00860942">
        <w:rPr>
          <w:rFonts w:cs="Times New Roman"/>
          <w:szCs w:val="28"/>
        </w:rPr>
        <w:t xml:space="preserve"> Nhà Văn hóa TDP Hưng Thịnh hiện nay. Lý do: Cơ sở vật chất đảm bảo, nằm trung tâm của cả 2 TDP.</w:t>
      </w:r>
    </w:p>
    <w:p w14:paraId="7411ECAC" w14:textId="38964B23" w:rsidR="00325199" w:rsidRPr="00860942" w:rsidRDefault="008067A7" w:rsidP="00860942">
      <w:pPr>
        <w:spacing w:before="60" w:after="0" w:line="252" w:lineRule="auto"/>
        <w:ind w:firstLine="624"/>
        <w:jc w:val="both"/>
        <w:rPr>
          <w:rFonts w:cs="Times New Roman"/>
          <w:b/>
          <w:szCs w:val="28"/>
        </w:rPr>
      </w:pPr>
      <w:r w:rsidRPr="00860942">
        <w:rPr>
          <w:rFonts w:cs="Times New Roman"/>
          <w:b/>
          <w:szCs w:val="28"/>
        </w:rPr>
        <w:t>8</w:t>
      </w:r>
      <w:r w:rsidR="00325199" w:rsidRPr="00860942">
        <w:rPr>
          <w:rFonts w:cs="Times New Roman"/>
          <w:b/>
          <w:szCs w:val="28"/>
        </w:rPr>
        <w:t>. Sá</w:t>
      </w:r>
      <w:r w:rsidR="00E446C1">
        <w:rPr>
          <w:rFonts w:cs="Times New Roman"/>
          <w:b/>
          <w:szCs w:val="28"/>
        </w:rPr>
        <w:t>p</w:t>
      </w:r>
      <w:r w:rsidR="00325199" w:rsidRPr="00860942">
        <w:rPr>
          <w:rFonts w:cs="Times New Roman"/>
          <w:b/>
          <w:szCs w:val="28"/>
        </w:rPr>
        <w:t xml:space="preserve"> nhập các tổ dân phố Tân Hà, Trần Phú thành 01 tổ dân phố:</w:t>
      </w:r>
      <w:r w:rsidR="00BF1B03" w:rsidRPr="00860942">
        <w:rPr>
          <w:rFonts w:cs="Times New Roman"/>
          <w:b/>
          <w:szCs w:val="28"/>
        </w:rPr>
        <w:t xml:space="preserve"> </w:t>
      </w:r>
    </w:p>
    <w:p w14:paraId="6EB16679" w14:textId="0A8DF35E" w:rsidR="00325199" w:rsidRPr="00860942" w:rsidRDefault="00325199"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w:t>
      </w:r>
      <w:r w:rsidR="00BF1B03" w:rsidRPr="00860942">
        <w:rPr>
          <w:rFonts w:cs="Times New Roman"/>
          <w:b/>
          <w:i/>
          <w:szCs w:val="28"/>
        </w:rPr>
        <w:t xml:space="preserve"> hiện nay</w:t>
      </w:r>
      <w:r w:rsidRPr="00860942">
        <w:rPr>
          <w:rFonts w:cs="Times New Roman"/>
          <w:b/>
          <w:i/>
          <w:szCs w:val="28"/>
        </w:rPr>
        <w:t>:</w:t>
      </w:r>
    </w:p>
    <w:p w14:paraId="2D8E1E17" w14:textId="6105BBA1" w:rsidR="00462759" w:rsidRPr="00860942" w:rsidRDefault="00462759" w:rsidP="00860942">
      <w:pPr>
        <w:spacing w:before="60" w:after="0" w:line="252" w:lineRule="auto"/>
        <w:ind w:firstLine="624"/>
        <w:jc w:val="both"/>
        <w:rPr>
          <w:rFonts w:cs="Times New Roman"/>
          <w:szCs w:val="28"/>
        </w:rPr>
      </w:pPr>
      <w:r w:rsidRPr="00860942">
        <w:rPr>
          <w:rFonts w:cs="Times New Roman"/>
          <w:szCs w:val="28"/>
        </w:rPr>
        <w:t xml:space="preserve">- TDP Trần Phú: Diện tích 373,3 ha (02 vùng); Số hộ: 309, số dân: 1.206; </w:t>
      </w:r>
    </w:p>
    <w:p w14:paraId="05CB1FFF" w14:textId="68C52C11" w:rsidR="00462759" w:rsidRPr="00860942" w:rsidRDefault="00462759" w:rsidP="00860942">
      <w:pPr>
        <w:spacing w:before="60" w:after="0" w:line="252" w:lineRule="auto"/>
        <w:ind w:firstLine="624"/>
        <w:jc w:val="both"/>
        <w:rPr>
          <w:rFonts w:cs="Times New Roman"/>
          <w:szCs w:val="28"/>
        </w:rPr>
      </w:pPr>
      <w:r w:rsidRPr="00860942">
        <w:rPr>
          <w:rFonts w:cs="Times New Roman"/>
          <w:szCs w:val="28"/>
        </w:rPr>
        <w:t xml:space="preserve">- TDP Tân Hà: Diện tích 1.039,1 ha (02 vùng); Số hộ: 298, số dân: 1.074; </w:t>
      </w:r>
    </w:p>
    <w:p w14:paraId="26B52C6A" w14:textId="71849167" w:rsidR="00325199" w:rsidRPr="00860942" w:rsidRDefault="00462759" w:rsidP="00860942">
      <w:pPr>
        <w:spacing w:before="60" w:after="0" w:line="252" w:lineRule="auto"/>
        <w:ind w:firstLine="624"/>
        <w:jc w:val="both"/>
        <w:rPr>
          <w:rFonts w:cs="Times New Roman"/>
          <w:szCs w:val="28"/>
        </w:rPr>
      </w:pPr>
      <w:r w:rsidRPr="00860942">
        <w:rPr>
          <w:rFonts w:cs="Times New Roman"/>
          <w:szCs w:val="28"/>
        </w:rPr>
        <w:t>-</w:t>
      </w:r>
      <w:r w:rsidR="00325199" w:rsidRPr="00860942">
        <w:rPr>
          <w:rFonts w:cs="Times New Roman"/>
          <w:szCs w:val="28"/>
        </w:rPr>
        <w:t xml:space="preserve"> Cả 02 tổ dân phố có đầy đủ các tổ chức: Chi bộ, Ban MT, Ban cán sự và các chi hội; tổng 02 chi bộ có 73 đảng viên (nghỉ danh dự, miễn sinh hoạt: 19; sinh hoạt thường xuyên: 54).</w:t>
      </w:r>
    </w:p>
    <w:p w14:paraId="307ED367" w14:textId="77777777" w:rsidR="00325199" w:rsidRPr="00860942" w:rsidRDefault="00325199" w:rsidP="00860942">
      <w:pPr>
        <w:spacing w:before="60" w:after="0" w:line="252" w:lineRule="auto"/>
        <w:ind w:firstLine="624"/>
        <w:jc w:val="both"/>
        <w:rPr>
          <w:rFonts w:cs="Times New Roman"/>
          <w:szCs w:val="28"/>
        </w:rPr>
      </w:pPr>
      <w:r w:rsidRPr="00860942">
        <w:rPr>
          <w:rFonts w:cs="Times New Roman"/>
          <w:szCs w:val="28"/>
        </w:rPr>
        <w:t>- Phát triển kinh tế: Có một số doanh nghiệp, hộ tiểu thương (06 doanh nghiệp, HTX; 61 hộ KD); diện tích đất và các hộ sản xuất nông nghiệp còn nhiều (1.161ha, 435 hộ).</w:t>
      </w:r>
    </w:p>
    <w:p w14:paraId="0C80F428" w14:textId="77777777" w:rsidR="00325199" w:rsidRPr="00860942" w:rsidRDefault="00325199" w:rsidP="00860942">
      <w:pPr>
        <w:spacing w:before="60" w:after="0" w:line="252" w:lineRule="auto"/>
        <w:ind w:firstLine="624"/>
        <w:jc w:val="both"/>
        <w:rPr>
          <w:rFonts w:cs="Times New Roman"/>
          <w:szCs w:val="28"/>
        </w:rPr>
      </w:pPr>
      <w:r w:rsidRPr="00860942">
        <w:rPr>
          <w:rFonts w:cs="Times New Roman"/>
          <w:szCs w:val="28"/>
        </w:rPr>
        <w:t>- Văn hóa, xã hội: Các hộ dân có gắn kết về văn hóa, sinh hoạt cộng đồng từ lâu do trước đây thuộc xã Kỳ Hưng cũ.</w:t>
      </w:r>
    </w:p>
    <w:p w14:paraId="76E18BED"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050C2D29" w14:textId="28039035" w:rsidR="0076668A" w:rsidRPr="008578EF" w:rsidRDefault="008578EF" w:rsidP="00860942">
      <w:pPr>
        <w:widowControl w:val="0"/>
        <w:spacing w:before="60" w:after="0" w:line="252" w:lineRule="auto"/>
        <w:ind w:firstLine="624"/>
        <w:jc w:val="both"/>
        <w:rPr>
          <w:rFonts w:cs="Times New Roman"/>
          <w:szCs w:val="28"/>
        </w:rPr>
      </w:pPr>
      <w:r w:rsidRPr="008578EF">
        <w:rPr>
          <w:rFonts w:cs="Times New Roman"/>
          <w:szCs w:val="28"/>
        </w:rPr>
        <w:t>-</w:t>
      </w:r>
      <w:r w:rsidR="0076668A" w:rsidRPr="008578EF">
        <w:rPr>
          <w:rFonts w:cs="Times New Roman"/>
          <w:szCs w:val="28"/>
        </w:rPr>
        <w:t xml:space="preserve"> Cắt chuyển một số diện tích và hộ dân sang TDP Hưng Nhân (khu vực trường Tiểu học): </w:t>
      </w:r>
      <w:r w:rsidR="00ED7852" w:rsidRPr="008578EF">
        <w:rPr>
          <w:rFonts w:cs="Times New Roman"/>
          <w:szCs w:val="28"/>
        </w:rPr>
        <w:t xml:space="preserve">Dự kiến diện tích: 8,5 ha; </w:t>
      </w:r>
      <w:r w:rsidR="001157E6" w:rsidRPr="008578EF">
        <w:rPr>
          <w:rFonts w:cs="Times New Roman"/>
          <w:szCs w:val="28"/>
        </w:rPr>
        <w:t>22 hộ, 87 dân</w:t>
      </w:r>
    </w:p>
    <w:p w14:paraId="514F65A5" w14:textId="1BACEA9E" w:rsidR="0076668A" w:rsidRPr="008578EF" w:rsidRDefault="008578EF" w:rsidP="00860942">
      <w:pPr>
        <w:widowControl w:val="0"/>
        <w:spacing w:before="60" w:after="0" w:line="252" w:lineRule="auto"/>
        <w:ind w:firstLine="624"/>
        <w:jc w:val="both"/>
        <w:rPr>
          <w:rFonts w:cs="Times New Roman"/>
          <w:szCs w:val="28"/>
        </w:rPr>
      </w:pPr>
      <w:r w:rsidRPr="008578EF">
        <w:rPr>
          <w:rFonts w:cs="Times New Roman"/>
          <w:szCs w:val="28"/>
        </w:rPr>
        <w:t>-</w:t>
      </w:r>
      <w:r w:rsidR="00ED7852" w:rsidRPr="008578EF">
        <w:rPr>
          <w:rFonts w:cs="Times New Roman"/>
          <w:szCs w:val="28"/>
        </w:rPr>
        <w:t xml:space="preserve"> Chuyển một số diện tích phía Tây sang TDP Hưng Hòa (đất nghĩa trang, nông, lâm nghiệp, rừng phòng hộ): Dự kiến diện tích: 853,6ha</w:t>
      </w:r>
    </w:p>
    <w:p w14:paraId="1DA16221" w14:textId="53B16592" w:rsidR="00ED7852"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ED7852" w:rsidRPr="008578EF">
        <w:rPr>
          <w:rFonts w:cs="Times New Roman"/>
          <w:szCs w:val="28"/>
        </w:rPr>
        <w:t xml:space="preserve"> Chuyển một số diện tích phía Tây sang TDP Hưng Thịnh (đất nghĩa trang, nông, lâm nghiệp, rừng phòng hộ): Dự kiến diện tích: 167ha</w:t>
      </w:r>
    </w:p>
    <w:p w14:paraId="13BE5D1A" w14:textId="68BE6B0E" w:rsidR="00ED7852" w:rsidRPr="00860942" w:rsidRDefault="00ED7852" w:rsidP="00860942">
      <w:pPr>
        <w:spacing w:before="60" w:after="0" w:line="252" w:lineRule="auto"/>
        <w:ind w:firstLine="624"/>
        <w:jc w:val="both"/>
        <w:rPr>
          <w:rFonts w:cs="Times New Roman"/>
          <w:b/>
          <w:szCs w:val="28"/>
        </w:rPr>
      </w:pPr>
      <w:r w:rsidRPr="000A54BE">
        <w:rPr>
          <w:rFonts w:cs="Times New Roman"/>
          <w:b/>
          <w:i/>
          <w:szCs w:val="28"/>
        </w:rPr>
        <w:t>* Số liệu còn lại sau khi sắp xếp:</w:t>
      </w:r>
      <w:r w:rsidRPr="00860942">
        <w:rPr>
          <w:rFonts w:cs="Times New Roman"/>
          <w:b/>
          <w:szCs w:val="28"/>
        </w:rPr>
        <w:t xml:space="preserve"> </w:t>
      </w:r>
      <w:r w:rsidRPr="00860942">
        <w:rPr>
          <w:rFonts w:cs="Times New Roman"/>
          <w:szCs w:val="28"/>
        </w:rPr>
        <w:t xml:space="preserve">Dự kiến diện tích: </w:t>
      </w:r>
      <w:r w:rsidR="00E446C1">
        <w:rPr>
          <w:rFonts w:cs="Times New Roman"/>
          <w:szCs w:val="28"/>
        </w:rPr>
        <w:t>383</w:t>
      </w:r>
      <w:r w:rsidRPr="00860942">
        <w:rPr>
          <w:rFonts w:cs="Times New Roman"/>
          <w:szCs w:val="28"/>
        </w:rPr>
        <w:t xml:space="preserve"> ha; </w:t>
      </w:r>
      <w:r w:rsidR="00E446C1">
        <w:rPr>
          <w:rFonts w:cs="Times New Roman"/>
          <w:szCs w:val="28"/>
        </w:rPr>
        <w:t>585</w:t>
      </w:r>
      <w:r w:rsidR="001157E6" w:rsidRPr="00860942">
        <w:rPr>
          <w:rFonts w:cs="Times New Roman"/>
          <w:szCs w:val="28"/>
        </w:rPr>
        <w:t xml:space="preserve"> hộ, 2.</w:t>
      </w:r>
      <w:r w:rsidR="00E446C1">
        <w:rPr>
          <w:rFonts w:cs="Times New Roman"/>
          <w:szCs w:val="28"/>
        </w:rPr>
        <w:t>193</w:t>
      </w:r>
      <w:r w:rsidR="001157E6" w:rsidRPr="00860942">
        <w:rPr>
          <w:rFonts w:cs="Times New Roman"/>
          <w:szCs w:val="28"/>
        </w:rPr>
        <w:t xml:space="preserve"> dân.</w:t>
      </w:r>
    </w:p>
    <w:p w14:paraId="4A235EEC" w14:textId="09066F0A" w:rsidR="00325199" w:rsidRPr="00860942" w:rsidRDefault="00325199" w:rsidP="00860942">
      <w:pPr>
        <w:spacing w:before="60" w:after="0" w:line="252" w:lineRule="auto"/>
        <w:ind w:firstLine="624"/>
        <w:jc w:val="both"/>
        <w:rPr>
          <w:rFonts w:cs="Times New Roman"/>
          <w:b/>
          <w:i/>
          <w:szCs w:val="28"/>
        </w:rPr>
      </w:pPr>
      <w:r w:rsidRPr="00860942">
        <w:rPr>
          <w:rFonts w:cs="Times New Roman"/>
          <w:b/>
          <w:i/>
          <w:szCs w:val="28"/>
        </w:rPr>
        <w:t xml:space="preserve">* Quá trình hình thành: </w:t>
      </w:r>
    </w:p>
    <w:p w14:paraId="49FD6D02" w14:textId="77777777" w:rsidR="00325199" w:rsidRPr="00860942" w:rsidRDefault="00325199" w:rsidP="00860942">
      <w:pPr>
        <w:spacing w:before="60" w:after="0" w:line="252" w:lineRule="auto"/>
        <w:ind w:firstLine="624"/>
        <w:jc w:val="both"/>
        <w:rPr>
          <w:rFonts w:cs="Times New Roman"/>
          <w:bCs/>
          <w:szCs w:val="28"/>
          <w:shd w:val="clear" w:color="auto" w:fill="FFFFFF"/>
        </w:rPr>
      </w:pPr>
      <w:r w:rsidRPr="00860942">
        <w:rPr>
          <w:rFonts w:cs="Times New Roman"/>
          <w:bCs/>
          <w:szCs w:val="28"/>
          <w:shd w:val="clear" w:color="auto" w:fill="FFFFFF"/>
        </w:rPr>
        <w:t>- Sau Cách mạng tháng 8 năm 1945: Kỳ Anh hợp nhất 96 làng nhỏ thành 20 xã lớn. Phần đất Dụ Lộc, Quyền Hành, Hưng Nhân, Thịnh Hưng, Lạc Dị, Hòa Luật được hợp thành xã Hoằng Trinh. Tháng 7/1954: Một số xã của huyện Kỳ Anh được chia tách thành 26 xã, xã Hoằng Trinh được chia thành 02 xã Kỳ Trinh và Kỳ Hưng. Địa bàn xã Kỳ Hưng có các làng: Trần Phú, Tân Hà, Hưng Nhân (Trung Thượng). Năm 1986: Tách 1 phần xã Kỳ Hưng gồm thôn Trung Thượng, Tiểu khu Hưng Thịnh để thành lập Thị trấn Kỳ Anh.</w:t>
      </w:r>
    </w:p>
    <w:p w14:paraId="1A4BC770" w14:textId="77777777" w:rsidR="00325199" w:rsidRPr="00860942" w:rsidRDefault="00325199" w:rsidP="00860942">
      <w:pPr>
        <w:spacing w:before="60" w:after="0" w:line="252" w:lineRule="auto"/>
        <w:ind w:firstLine="624"/>
        <w:jc w:val="both"/>
        <w:rPr>
          <w:rFonts w:cs="Times New Roman"/>
          <w:bCs/>
          <w:szCs w:val="28"/>
          <w:shd w:val="clear" w:color="auto" w:fill="FFFFFF"/>
        </w:rPr>
      </w:pPr>
      <w:r w:rsidRPr="00860942">
        <w:rPr>
          <w:rFonts w:cs="Times New Roman"/>
          <w:bCs/>
          <w:szCs w:val="28"/>
          <w:shd w:val="clear" w:color="auto" w:fill="FFFFFF"/>
        </w:rPr>
        <w:t>- Năm 2006: Thôn Trần Phú tách thành 02 thôn Hưng Phú và Trần Phú; thôn Tân Hà tách thành 02 thôn Tân Hà, Tân Tiến.</w:t>
      </w:r>
    </w:p>
    <w:p w14:paraId="682EC1C4" w14:textId="77777777" w:rsidR="00325199" w:rsidRPr="00860942" w:rsidRDefault="00325199" w:rsidP="00860942">
      <w:pPr>
        <w:spacing w:before="60" w:after="0" w:line="252" w:lineRule="auto"/>
        <w:ind w:firstLine="624"/>
        <w:jc w:val="both"/>
        <w:rPr>
          <w:rFonts w:cs="Times New Roman"/>
          <w:szCs w:val="28"/>
          <w:shd w:val="clear" w:color="auto" w:fill="FFFFFF"/>
        </w:rPr>
      </w:pPr>
      <w:r w:rsidRPr="00860942">
        <w:rPr>
          <w:rFonts w:cs="Times New Roman"/>
          <w:bCs/>
          <w:szCs w:val="28"/>
          <w:shd w:val="clear" w:color="auto" w:fill="FFFFFF"/>
        </w:rPr>
        <w:lastRenderedPageBreak/>
        <w:t>- Năm 2020: Xã Kỳ Hưng nhập với phường Sông Trí lấy tên là phường Hưng Trí. Thôn Hưng Phú và Trần Phú nhập lại th</w:t>
      </w:r>
      <w:r w:rsidRPr="00860942">
        <w:rPr>
          <w:rFonts w:cs="Times New Roman"/>
          <w:szCs w:val="28"/>
          <w:shd w:val="clear" w:color="auto" w:fill="FFFFFF"/>
        </w:rPr>
        <w:t>ành TDP Trần Phú; Thôn Tân Hà và Tân Tiến nhập lại thành TDP Tân Hà.</w:t>
      </w:r>
    </w:p>
    <w:p w14:paraId="122126BA" w14:textId="1A6537A9" w:rsidR="00325199" w:rsidRPr="00860942" w:rsidRDefault="00325199" w:rsidP="00860942">
      <w:pPr>
        <w:spacing w:before="60" w:after="0" w:line="252" w:lineRule="auto"/>
        <w:ind w:firstLine="624"/>
        <w:jc w:val="both"/>
        <w:rPr>
          <w:rFonts w:cs="Times New Roman"/>
          <w:szCs w:val="28"/>
          <w:shd w:val="clear" w:color="auto" w:fill="FFFFFF"/>
        </w:rPr>
      </w:pPr>
      <w:r w:rsidRPr="00860942">
        <w:rPr>
          <w:rFonts w:cs="Times New Roman"/>
          <w:b/>
          <w:i/>
          <w:szCs w:val="28"/>
        </w:rPr>
        <w:t xml:space="preserve">* Dự kiến đặt tên: </w:t>
      </w:r>
      <w:r w:rsidRPr="00860942">
        <w:rPr>
          <w:rFonts w:cs="Times New Roman"/>
          <w:szCs w:val="28"/>
        </w:rPr>
        <w:t xml:space="preserve"> TDP Kỳ Hưng.</w:t>
      </w:r>
      <w:r w:rsidRPr="00860942">
        <w:rPr>
          <w:rFonts w:cs="Times New Roman"/>
          <w:b/>
          <w:i/>
          <w:szCs w:val="28"/>
        </w:rPr>
        <w:t xml:space="preserve"> </w:t>
      </w:r>
      <w:r w:rsidRPr="00860942">
        <w:rPr>
          <w:rFonts w:cs="Times New Roman"/>
          <w:szCs w:val="28"/>
        </w:rPr>
        <w:t>Lý do:</w:t>
      </w:r>
      <w:r w:rsidRPr="00860942">
        <w:rPr>
          <w:rFonts w:cs="Times New Roman"/>
          <w:b/>
          <w:i/>
          <w:szCs w:val="28"/>
        </w:rPr>
        <w:t xml:space="preserve"> </w:t>
      </w:r>
      <w:r w:rsidRPr="00860942">
        <w:rPr>
          <w:rFonts w:cs="Times New Roman"/>
          <w:szCs w:val="28"/>
          <w:shd w:val="clear" w:color="auto" w:fill="FFFFFF"/>
        </w:rPr>
        <w:t>Cả 2 TDP đều thuộc xã Kỳ Hưng cũ và giữ được tên xã trước đây.</w:t>
      </w:r>
    </w:p>
    <w:p w14:paraId="56B65D9F" w14:textId="77777777" w:rsidR="00325199" w:rsidRPr="00C52B83" w:rsidRDefault="00325199" w:rsidP="00860942">
      <w:pPr>
        <w:spacing w:before="60" w:after="0" w:line="252" w:lineRule="auto"/>
        <w:ind w:firstLine="624"/>
        <w:jc w:val="both"/>
        <w:rPr>
          <w:rFonts w:cs="Times New Roman"/>
          <w:color w:val="FF0000"/>
          <w:szCs w:val="28"/>
        </w:rPr>
      </w:pPr>
      <w:r w:rsidRPr="00C52B83">
        <w:rPr>
          <w:rFonts w:cs="Times New Roman"/>
          <w:b/>
          <w:i/>
          <w:color w:val="FF0000"/>
          <w:szCs w:val="28"/>
        </w:rPr>
        <w:t>* Địa điểm nhà văn hóa TDP:</w:t>
      </w:r>
      <w:r w:rsidRPr="00C52B83">
        <w:rPr>
          <w:rFonts w:cs="Times New Roman"/>
          <w:color w:val="FF0000"/>
          <w:szCs w:val="28"/>
        </w:rPr>
        <w:t xml:space="preserve"> </w:t>
      </w:r>
    </w:p>
    <w:p w14:paraId="2D32903A" w14:textId="77777777" w:rsidR="00325199" w:rsidRPr="00C52B83" w:rsidRDefault="00325199" w:rsidP="00860942">
      <w:pPr>
        <w:spacing w:before="60" w:after="0" w:line="252" w:lineRule="auto"/>
        <w:ind w:firstLine="624"/>
        <w:jc w:val="both"/>
        <w:rPr>
          <w:rFonts w:cs="Times New Roman"/>
          <w:color w:val="FF0000"/>
          <w:szCs w:val="28"/>
        </w:rPr>
      </w:pPr>
      <w:r w:rsidRPr="00C52B83">
        <w:rPr>
          <w:rFonts w:cs="Times New Roman"/>
          <w:color w:val="FF0000"/>
          <w:szCs w:val="28"/>
        </w:rPr>
        <w:t>- PA1: Trụ sở UBND phường Hưng Trí cũ. Lý do: Cơ sở vật chất đảm bảo, nằm trung tâm của cả 2 TDP</w:t>
      </w:r>
    </w:p>
    <w:p w14:paraId="07D3D764" w14:textId="1C8BCECB" w:rsidR="00325199" w:rsidRPr="00C52B83" w:rsidRDefault="00325199" w:rsidP="00860942">
      <w:pPr>
        <w:spacing w:before="60" w:after="0" w:line="252" w:lineRule="auto"/>
        <w:ind w:firstLine="624"/>
        <w:jc w:val="both"/>
        <w:rPr>
          <w:rFonts w:cs="Times New Roman"/>
          <w:color w:val="FF0000"/>
          <w:szCs w:val="28"/>
        </w:rPr>
      </w:pPr>
      <w:r w:rsidRPr="00C52B83">
        <w:rPr>
          <w:rFonts w:cs="Times New Roman"/>
          <w:color w:val="FF0000"/>
          <w:szCs w:val="28"/>
        </w:rPr>
        <w:t xml:space="preserve">- PA 1: Nhà Văn hóa TDP </w:t>
      </w:r>
      <w:r w:rsidR="00C52B83" w:rsidRPr="00C52B83">
        <w:rPr>
          <w:rFonts w:cs="Times New Roman"/>
          <w:color w:val="FF0000"/>
          <w:szCs w:val="28"/>
        </w:rPr>
        <w:t>Tân Hà</w:t>
      </w:r>
      <w:r w:rsidRPr="00C52B83">
        <w:rPr>
          <w:rFonts w:cs="Times New Roman"/>
          <w:color w:val="FF0000"/>
          <w:szCs w:val="28"/>
        </w:rPr>
        <w:t xml:space="preserve"> hiện nay. Lý do: Cơ sở vật chất đảm bảo (mới xây dựng), hạn chế nằm khá xa khu vực dân cư của TDP Tân Hà hiện nay.</w:t>
      </w:r>
    </w:p>
    <w:p w14:paraId="4B705234" w14:textId="27496C4A" w:rsidR="00BF1B03" w:rsidRPr="00860942" w:rsidRDefault="008067A7" w:rsidP="00860942">
      <w:pPr>
        <w:spacing w:before="60" w:after="0" w:line="252" w:lineRule="auto"/>
        <w:ind w:firstLine="624"/>
        <w:jc w:val="both"/>
        <w:rPr>
          <w:rFonts w:cs="Times New Roman"/>
          <w:b/>
          <w:szCs w:val="28"/>
        </w:rPr>
      </w:pPr>
      <w:r w:rsidRPr="00860942">
        <w:rPr>
          <w:rFonts w:cs="Times New Roman"/>
          <w:b/>
          <w:szCs w:val="28"/>
        </w:rPr>
        <w:t>9</w:t>
      </w:r>
      <w:r w:rsidR="00BF1B03" w:rsidRPr="00860942">
        <w:rPr>
          <w:rFonts w:cs="Times New Roman"/>
          <w:b/>
          <w:szCs w:val="28"/>
        </w:rPr>
        <w:t>. Sá</w:t>
      </w:r>
      <w:r w:rsidR="00E446C1">
        <w:rPr>
          <w:rFonts w:cs="Times New Roman"/>
          <w:b/>
          <w:szCs w:val="28"/>
        </w:rPr>
        <w:t>p</w:t>
      </w:r>
      <w:r w:rsidR="00BF1B03" w:rsidRPr="00860942">
        <w:rPr>
          <w:rFonts w:cs="Times New Roman"/>
          <w:b/>
          <w:szCs w:val="28"/>
        </w:rPr>
        <w:t xml:space="preserve"> nhập các tổ dân phố Châu Long, Thuận Châu thành 01 tổ dân phố:</w:t>
      </w:r>
    </w:p>
    <w:p w14:paraId="2F0E60A5" w14:textId="75B88FD1" w:rsidR="00BF1B03" w:rsidRPr="00860942" w:rsidRDefault="00BF1B03"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 hiện nay</w:t>
      </w:r>
      <w:r w:rsidR="004A234F" w:rsidRPr="00860942">
        <w:rPr>
          <w:rFonts w:cs="Times New Roman"/>
          <w:b/>
          <w:i/>
          <w:szCs w:val="28"/>
        </w:rPr>
        <w:t xml:space="preserve"> TDP </w:t>
      </w:r>
      <w:r w:rsidR="004A234F" w:rsidRPr="00860942">
        <w:rPr>
          <w:rFonts w:cs="Times New Roman"/>
          <w:b/>
          <w:szCs w:val="28"/>
        </w:rPr>
        <w:t>Châu Long, Thuận Châu</w:t>
      </w:r>
      <w:r w:rsidRPr="00860942">
        <w:rPr>
          <w:rFonts w:cs="Times New Roman"/>
          <w:b/>
          <w:i/>
          <w:szCs w:val="28"/>
        </w:rPr>
        <w:t>:</w:t>
      </w:r>
    </w:p>
    <w:p w14:paraId="1D7292C0" w14:textId="1F684DCB" w:rsidR="005B16B4" w:rsidRPr="00860942" w:rsidRDefault="005B16B4" w:rsidP="00860942">
      <w:pPr>
        <w:spacing w:before="60" w:after="0" w:line="252" w:lineRule="auto"/>
        <w:ind w:firstLine="624"/>
        <w:jc w:val="both"/>
        <w:rPr>
          <w:rFonts w:cs="Times New Roman"/>
          <w:szCs w:val="28"/>
        </w:rPr>
      </w:pPr>
      <w:r w:rsidRPr="00860942">
        <w:rPr>
          <w:rFonts w:cs="Times New Roman"/>
          <w:szCs w:val="28"/>
        </w:rPr>
        <w:t xml:space="preserve">- TDP Châu Long: Diện tích </w:t>
      </w:r>
      <w:r w:rsidR="00AC7799" w:rsidRPr="00860942">
        <w:rPr>
          <w:rFonts w:cs="Times New Roman"/>
          <w:szCs w:val="28"/>
        </w:rPr>
        <w:t>34,2</w:t>
      </w:r>
      <w:r w:rsidRPr="00860942">
        <w:rPr>
          <w:rFonts w:cs="Times New Roman"/>
          <w:szCs w:val="28"/>
        </w:rPr>
        <w:t xml:space="preserve"> ha; Số hộ: </w:t>
      </w:r>
      <w:r w:rsidR="00AC7799" w:rsidRPr="00860942">
        <w:rPr>
          <w:rFonts w:cs="Times New Roman"/>
          <w:szCs w:val="28"/>
        </w:rPr>
        <w:t>381</w:t>
      </w:r>
      <w:r w:rsidRPr="00860942">
        <w:rPr>
          <w:rFonts w:cs="Times New Roman"/>
          <w:szCs w:val="28"/>
        </w:rPr>
        <w:t>, số dân: 1.</w:t>
      </w:r>
      <w:r w:rsidR="00AC7799" w:rsidRPr="00860942">
        <w:rPr>
          <w:rFonts w:cs="Times New Roman"/>
          <w:szCs w:val="28"/>
        </w:rPr>
        <w:t>451</w:t>
      </w:r>
      <w:r w:rsidRPr="00860942">
        <w:rPr>
          <w:rFonts w:cs="Times New Roman"/>
          <w:szCs w:val="28"/>
        </w:rPr>
        <w:t xml:space="preserve">; </w:t>
      </w:r>
    </w:p>
    <w:p w14:paraId="01E55D08" w14:textId="4390AAD2" w:rsidR="00AC7799" w:rsidRPr="00860942" w:rsidRDefault="00AC7799" w:rsidP="00860942">
      <w:pPr>
        <w:spacing w:before="60" w:after="0" w:line="252" w:lineRule="auto"/>
        <w:ind w:firstLine="624"/>
        <w:jc w:val="both"/>
        <w:rPr>
          <w:rFonts w:cs="Times New Roman"/>
          <w:szCs w:val="28"/>
        </w:rPr>
      </w:pPr>
      <w:r w:rsidRPr="00860942">
        <w:rPr>
          <w:rFonts w:cs="Times New Roman"/>
          <w:szCs w:val="28"/>
        </w:rPr>
        <w:t xml:space="preserve">- TDP Thuận Châu: Diện tích </w:t>
      </w:r>
      <w:r w:rsidR="0088297F" w:rsidRPr="00860942">
        <w:rPr>
          <w:rFonts w:cs="Times New Roman"/>
          <w:szCs w:val="28"/>
        </w:rPr>
        <w:t>28,</w:t>
      </w:r>
      <w:r w:rsidRPr="00860942">
        <w:rPr>
          <w:rFonts w:cs="Times New Roman"/>
          <w:szCs w:val="28"/>
        </w:rPr>
        <w:t xml:space="preserve">6 ha; Số hộ: 211, số dân: 773; </w:t>
      </w:r>
    </w:p>
    <w:p w14:paraId="559E65EB" w14:textId="3522133E"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Cả 02 tổ dân phố có đầy đủ các tổ chức: Chi bộ, Ban MT, Ban cán sự và các chi hội; tổng 02 chi bộ có 32 đảng viên (nghỉ danh dự, miễn sinh hoạt: 06; sinh hoạt thường xuyên: 26).</w:t>
      </w:r>
    </w:p>
    <w:p w14:paraId="240D9722"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Phát triển kinh tế: Có một ít doanh nghiệp và chủ yếu là hộ tiểu thương thương (05 doanh nghiệp, HTX; 116 hộ KD); diện tích và hộ dân sản xuất nông nghiệp ít (40ha, 88 hộ).</w:t>
      </w:r>
    </w:p>
    <w:p w14:paraId="386BC8FF"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Văn hóa, xã hội: Các hộ dân có gắn kết về văn hóa, sinh hoạt cộng đồng từ lâu do trước đây thuộc xã Kỳ Châu cũ.</w:t>
      </w:r>
    </w:p>
    <w:p w14:paraId="4AFF8986"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098047FE" w14:textId="1BBCC0C8" w:rsidR="00ED7852" w:rsidRPr="00860942" w:rsidRDefault="008578EF" w:rsidP="00860942">
      <w:pPr>
        <w:spacing w:before="60" w:after="0" w:line="252" w:lineRule="auto"/>
        <w:ind w:firstLine="624"/>
        <w:jc w:val="both"/>
        <w:rPr>
          <w:rFonts w:cs="Times New Roman"/>
          <w:b/>
          <w:szCs w:val="28"/>
        </w:rPr>
      </w:pPr>
      <w:r w:rsidRPr="008578EF">
        <w:rPr>
          <w:rFonts w:cs="Times New Roman"/>
          <w:szCs w:val="28"/>
        </w:rPr>
        <w:t>-</w:t>
      </w:r>
      <w:r w:rsidR="0076668A" w:rsidRPr="008578EF">
        <w:rPr>
          <w:rFonts w:cs="Times New Roman"/>
          <w:szCs w:val="28"/>
        </w:rPr>
        <w:t xml:space="preserve"> Tiếp nhận một số diện tích và hộ dân từ TDP Hiệu Châu (phía Nam đường WB): </w:t>
      </w:r>
      <w:r w:rsidR="00ED7852" w:rsidRPr="008578EF">
        <w:rPr>
          <w:rFonts w:cs="Times New Roman"/>
          <w:szCs w:val="28"/>
        </w:rPr>
        <w:t>Dự</w:t>
      </w:r>
      <w:r w:rsidR="00ED7852" w:rsidRPr="00860942">
        <w:rPr>
          <w:rFonts w:cs="Times New Roman"/>
          <w:szCs w:val="28"/>
        </w:rPr>
        <w:t xml:space="preserve"> kiến diện tích: </w:t>
      </w:r>
      <w:r w:rsidR="001B7352" w:rsidRPr="00860942">
        <w:rPr>
          <w:rFonts w:cs="Times New Roman"/>
          <w:szCs w:val="28"/>
        </w:rPr>
        <w:t xml:space="preserve">7,64 </w:t>
      </w:r>
      <w:r w:rsidR="00ED7852" w:rsidRPr="00860942">
        <w:rPr>
          <w:rFonts w:cs="Times New Roman"/>
          <w:szCs w:val="28"/>
        </w:rPr>
        <w:t xml:space="preserve">ha; </w:t>
      </w:r>
      <w:r w:rsidR="001157E6" w:rsidRPr="00860942">
        <w:rPr>
          <w:rFonts w:cs="Times New Roman"/>
          <w:szCs w:val="28"/>
        </w:rPr>
        <w:t>27 hộ, 75 dân</w:t>
      </w:r>
    </w:p>
    <w:p w14:paraId="3CD3B6CF" w14:textId="0C47A7B2" w:rsidR="00ED7852" w:rsidRPr="00860942" w:rsidRDefault="0076668A" w:rsidP="00860942">
      <w:pPr>
        <w:spacing w:before="60" w:after="0" w:line="252" w:lineRule="auto"/>
        <w:ind w:firstLine="624"/>
        <w:jc w:val="both"/>
        <w:rPr>
          <w:rFonts w:cs="Times New Roman"/>
          <w:b/>
          <w:szCs w:val="28"/>
        </w:rPr>
      </w:pPr>
      <w:r w:rsidRPr="000A54BE">
        <w:rPr>
          <w:rFonts w:cs="Times New Roman"/>
          <w:b/>
          <w:i/>
          <w:szCs w:val="28"/>
        </w:rPr>
        <w:t>* Số liệu còn lại sau khi sắp xếp:</w:t>
      </w:r>
      <w:r w:rsidR="00ED7852" w:rsidRPr="00860942">
        <w:rPr>
          <w:rFonts w:cs="Times New Roman"/>
          <w:szCs w:val="28"/>
        </w:rPr>
        <w:t xml:space="preserve"> Dự kiến diện tích: </w:t>
      </w:r>
      <w:r w:rsidR="001B7352" w:rsidRPr="00860942">
        <w:rPr>
          <w:rFonts w:cs="Times New Roman"/>
          <w:szCs w:val="28"/>
        </w:rPr>
        <w:t>7</w:t>
      </w:r>
      <w:r w:rsidR="00AC7799" w:rsidRPr="00860942">
        <w:rPr>
          <w:rFonts w:cs="Times New Roman"/>
          <w:szCs w:val="28"/>
        </w:rPr>
        <w:t>0</w:t>
      </w:r>
      <w:r w:rsidR="00ED7852" w:rsidRPr="00860942">
        <w:rPr>
          <w:rFonts w:cs="Times New Roman"/>
          <w:szCs w:val="28"/>
        </w:rPr>
        <w:t xml:space="preserve"> ha; </w:t>
      </w:r>
      <w:r w:rsidR="001157E6" w:rsidRPr="00860942">
        <w:rPr>
          <w:rFonts w:cs="Times New Roman"/>
          <w:szCs w:val="28"/>
        </w:rPr>
        <w:t>619 hộ, 2.299 dân.</w:t>
      </w:r>
    </w:p>
    <w:p w14:paraId="1A0AA9B8" w14:textId="77777777" w:rsidR="00BF1B03" w:rsidRPr="00860942" w:rsidRDefault="00BF1B03" w:rsidP="00860942">
      <w:pPr>
        <w:spacing w:before="60" w:after="0" w:line="252" w:lineRule="auto"/>
        <w:ind w:firstLine="624"/>
        <w:jc w:val="both"/>
        <w:rPr>
          <w:rFonts w:cs="Times New Roman"/>
          <w:b/>
          <w:i/>
          <w:szCs w:val="28"/>
        </w:rPr>
      </w:pPr>
      <w:r w:rsidRPr="00860942">
        <w:rPr>
          <w:rFonts w:cs="Times New Roman"/>
          <w:b/>
          <w:i/>
          <w:szCs w:val="28"/>
        </w:rPr>
        <w:t>* Quá trình hình thành:</w:t>
      </w:r>
    </w:p>
    <w:p w14:paraId="261DAB79" w14:textId="77777777" w:rsidR="00BF1B03" w:rsidRPr="00860942" w:rsidRDefault="00BF1B03" w:rsidP="00860942">
      <w:pPr>
        <w:spacing w:before="60" w:after="0" w:line="252" w:lineRule="auto"/>
        <w:ind w:firstLine="624"/>
        <w:jc w:val="both"/>
        <w:rPr>
          <w:rStyle w:val="fontstyle21"/>
          <w:color w:val="auto"/>
          <w:sz w:val="28"/>
          <w:szCs w:val="28"/>
        </w:rPr>
      </w:pPr>
      <w:r w:rsidRPr="00860942">
        <w:rPr>
          <w:rStyle w:val="fontstyle21"/>
          <w:color w:val="auto"/>
          <w:sz w:val="28"/>
          <w:szCs w:val="28"/>
        </w:rPr>
        <w:t>Theo tài liệu của Tòa công sứ Pháp ở Hà Tĩnh (năm 1942), huyện Kỳ Anh có 5 tổng, 97 xã thôn. Địa giới của xã Kỳ Châu lúc bấy giờ gồm ba làng: Dinh Cầu (nay là Châu Long); Đồng Ốc (Bắc Châu) và Hiệu Thuận (Đông Châu), các làng này đều thuộc tổng Hà Trung, huyện Kỳ Anh, tỉnh Hà Tĩnh. Trong đó Hiệu Thuận là thôn con dấu riêng (biệt triện), gồm có 3 xóm: Cầu Thị, Cầu Thôn và Mới Thị.</w:t>
      </w:r>
    </w:p>
    <w:p w14:paraId="5B47FA33" w14:textId="77777777" w:rsidR="00BF1B03" w:rsidRPr="00860942" w:rsidRDefault="00BF1B03" w:rsidP="00860942">
      <w:pPr>
        <w:spacing w:before="60" w:after="0" w:line="252" w:lineRule="auto"/>
        <w:ind w:firstLine="624"/>
        <w:jc w:val="both"/>
        <w:rPr>
          <w:rStyle w:val="fontstyle21"/>
          <w:color w:val="auto"/>
          <w:sz w:val="28"/>
          <w:szCs w:val="28"/>
        </w:rPr>
      </w:pPr>
      <w:r w:rsidRPr="00860942">
        <w:rPr>
          <w:rStyle w:val="fontstyle21"/>
          <w:color w:val="auto"/>
          <w:sz w:val="28"/>
          <w:szCs w:val="28"/>
        </w:rPr>
        <w:t>Sau Cách mạng Tháng Tám năm 1945</w:t>
      </w:r>
      <w:r w:rsidRPr="00860942">
        <w:rPr>
          <w:rStyle w:val="fontstyle01"/>
          <w:color w:val="auto"/>
          <w:sz w:val="28"/>
          <w:szCs w:val="28"/>
        </w:rPr>
        <w:t xml:space="preserve">, </w:t>
      </w:r>
      <w:r w:rsidRPr="00860942">
        <w:rPr>
          <w:rStyle w:val="fontstyle21"/>
          <w:color w:val="auto"/>
          <w:sz w:val="28"/>
          <w:szCs w:val="28"/>
        </w:rPr>
        <w:t xml:space="preserve">tổng Hà Trung được chia thành ba xã: Trung Châu, Trung Hải và Trung Sơn. Xã Trung Châu chính là tiền thân của xã Kỳ Châu ngày nay. Xã Trung Châu xưa được phân thành ba vùng, trong đó các vùng Thuận Châu, Châu Long là nơi sầm uất, các hoạt động dịch vụ thương mại nơi đây phát triển sớm. Xã có chợ Cầu (nay là chợ Dinh Cầu) là trung tâm buôn bán của cả </w:t>
      </w:r>
      <w:r w:rsidRPr="00860942">
        <w:rPr>
          <w:rStyle w:val="fontstyle21"/>
          <w:color w:val="auto"/>
          <w:sz w:val="28"/>
          <w:szCs w:val="28"/>
        </w:rPr>
        <w:lastRenderedPageBreak/>
        <w:t>vùng, có bến xe ô tô (xe chạy than, hơi nước), có các hãng buôn lớn như Tây - Đào, Hồng Ký, Vịnh Anh và các hiệu thuốc Đông - Tây y; vùng Bắc Châu chủ yếu sản xuất nông nghiệp; vùng Hiệu Châu gọi là xóm giáo.</w:t>
      </w:r>
    </w:p>
    <w:p w14:paraId="73566E09" w14:textId="77777777" w:rsidR="00BF1B03" w:rsidRPr="00860942" w:rsidRDefault="00BF1B03" w:rsidP="00860942">
      <w:pPr>
        <w:spacing w:before="60" w:after="0" w:line="252" w:lineRule="auto"/>
        <w:ind w:firstLine="624"/>
        <w:jc w:val="both"/>
        <w:rPr>
          <w:rStyle w:val="fontstyle21"/>
          <w:color w:val="auto"/>
          <w:sz w:val="28"/>
          <w:szCs w:val="28"/>
        </w:rPr>
      </w:pPr>
      <w:r w:rsidRPr="00860942">
        <w:rPr>
          <w:rStyle w:val="fontstyle21"/>
          <w:color w:val="auto"/>
          <w:sz w:val="28"/>
          <w:szCs w:val="28"/>
        </w:rPr>
        <w:t>Lúc đó xã có 11 thôn: thôn Hiệu Thuận (sau là Thuận Châu và Hiệu Châu), thôn Dinh Cầu (thôn Châu Long là đồng bào theo đạo thiên chúa giáo sau này), thôn Hoàn Thành (tức khu chợ huyện cũ), thôn Nam Châu (sau là các thôn Châu Tiền, Châu Ninh, Châu Lạc), Châu Hòa (Bầu Chùa), Châu Phố (tức Chợ Hôm), Đồng Ốc (Bắc Châu), Trại Cày (Vùng Thiên Chúa giáo), Kỳ Ngụ (nay là xã Kỳ Hoa), Bến Lội (nay là xã Kỳ Hoa), Ninh Mạ (nay là xã Kỳ Hoa), Dị Lợi (Kỳ Hoa).</w:t>
      </w:r>
    </w:p>
    <w:p w14:paraId="55C8449B" w14:textId="77777777" w:rsidR="00BF1B03" w:rsidRPr="00860942" w:rsidRDefault="00BF1B03" w:rsidP="00860942">
      <w:pPr>
        <w:spacing w:before="60" w:after="0" w:line="252" w:lineRule="auto"/>
        <w:ind w:firstLine="624"/>
        <w:jc w:val="both"/>
        <w:rPr>
          <w:rStyle w:val="fontstyle21"/>
          <w:color w:val="auto"/>
          <w:sz w:val="28"/>
          <w:szCs w:val="28"/>
        </w:rPr>
      </w:pPr>
      <w:r w:rsidRPr="00860942">
        <w:rPr>
          <w:rStyle w:val="fontstyle21"/>
          <w:color w:val="auto"/>
          <w:sz w:val="28"/>
          <w:szCs w:val="28"/>
        </w:rPr>
        <w:t>Tháng 7/1954, thực hiện chủ trương điều chỉnh địa giới hành chính của huyện Kỳ Anh, xã Trung Châu được tách thành hai xã: Kỳ Hoa và Kỳ Châu. Lúc này, Kỳ Châu có diện tích là 313 ha, 3.886 nhân khẩu. Là xã trung tâm (trấn lị Dinh Cầu) của huyện Kỳ Anh, Kỳ Châu là nơi tập trung các cơ quan đầu não của huyện, đồng thời cũng là trung tâm kinh tế - chính trị - văn hóa của huyện Kỳ Anh lúc bấy giờ.</w:t>
      </w:r>
    </w:p>
    <w:p w14:paraId="45320D79" w14:textId="1F2A28ED" w:rsidR="00BF1B03" w:rsidRPr="00860942" w:rsidRDefault="00BF1B03" w:rsidP="00860942">
      <w:pPr>
        <w:spacing w:before="60" w:after="0" w:line="252" w:lineRule="auto"/>
        <w:ind w:firstLine="624"/>
        <w:jc w:val="both"/>
        <w:rPr>
          <w:rFonts w:cs="Times New Roman"/>
          <w:szCs w:val="28"/>
          <w:shd w:val="clear" w:color="auto" w:fill="FFFFFF"/>
        </w:rPr>
      </w:pPr>
      <w:r w:rsidRPr="00860942">
        <w:rPr>
          <w:rFonts w:cs="Times New Roman"/>
          <w:b/>
          <w:i/>
          <w:szCs w:val="28"/>
        </w:rPr>
        <w:t xml:space="preserve">* Dự kiến đặt tên: </w:t>
      </w:r>
      <w:r w:rsidRPr="00860942">
        <w:rPr>
          <w:rFonts w:cs="Times New Roman"/>
          <w:szCs w:val="28"/>
        </w:rPr>
        <w:t xml:space="preserve"> TDP Đông Châu</w:t>
      </w:r>
      <w:r w:rsidRPr="00860942">
        <w:rPr>
          <w:rFonts w:cs="Times New Roman"/>
          <w:b/>
          <w:i/>
          <w:szCs w:val="28"/>
        </w:rPr>
        <w:t xml:space="preserve">. </w:t>
      </w:r>
      <w:r w:rsidRPr="00860942">
        <w:rPr>
          <w:rFonts w:cs="Times New Roman"/>
          <w:szCs w:val="28"/>
        </w:rPr>
        <w:t>Lý do:</w:t>
      </w:r>
      <w:r w:rsidRPr="00860942">
        <w:rPr>
          <w:rFonts w:cs="Times New Roman"/>
          <w:b/>
          <w:i/>
          <w:szCs w:val="28"/>
        </w:rPr>
        <w:t xml:space="preserve"> </w:t>
      </w:r>
      <w:r w:rsidRPr="00860942">
        <w:rPr>
          <w:rFonts w:cs="Times New Roman"/>
          <w:szCs w:val="28"/>
          <w:shd w:val="clear" w:color="auto" w:fill="FFFFFF"/>
        </w:rPr>
        <w:t>Giữ lại tên gọi làng cũ ngày xưa</w:t>
      </w:r>
    </w:p>
    <w:p w14:paraId="074B011D" w14:textId="28DDEE64" w:rsidR="00BF1B03" w:rsidRPr="00860942" w:rsidRDefault="00BF1B03" w:rsidP="00860942">
      <w:pPr>
        <w:spacing w:before="60" w:after="0" w:line="252" w:lineRule="auto"/>
        <w:ind w:firstLine="624"/>
        <w:jc w:val="both"/>
        <w:rPr>
          <w:rFonts w:cs="Times New Roman"/>
          <w:szCs w:val="28"/>
        </w:rPr>
      </w:pPr>
      <w:r w:rsidRPr="00860942">
        <w:rPr>
          <w:rFonts w:cs="Times New Roman"/>
          <w:b/>
          <w:i/>
          <w:szCs w:val="28"/>
        </w:rPr>
        <w:t>* Địa điểm nhà văn hóa TDP</w:t>
      </w:r>
      <w:r w:rsidRPr="00860942">
        <w:rPr>
          <w:rFonts w:cs="Times New Roman"/>
          <w:b/>
          <w:szCs w:val="28"/>
        </w:rPr>
        <w:t>:</w:t>
      </w:r>
      <w:r w:rsidRPr="00860942">
        <w:rPr>
          <w:rFonts w:cs="Times New Roman"/>
          <w:szCs w:val="28"/>
        </w:rPr>
        <w:t xml:space="preserve"> Nhà Văn hóa TDP Châu Long hiện nay và phần Hội trường của UBND xã Kỳ Châu cũ. Lý do: Cơ sở vật chất đảm bảo, nằm trung tâm của cả 3 TDP. </w:t>
      </w:r>
    </w:p>
    <w:p w14:paraId="50EF4687" w14:textId="1EF9C81E" w:rsidR="00BF1B03" w:rsidRPr="00860942" w:rsidRDefault="00BF1B03" w:rsidP="00860942">
      <w:pPr>
        <w:widowControl w:val="0"/>
        <w:spacing w:before="60" w:after="0" w:line="252" w:lineRule="auto"/>
        <w:ind w:firstLine="624"/>
        <w:jc w:val="both"/>
        <w:rPr>
          <w:rFonts w:cs="Times New Roman"/>
          <w:b/>
          <w:szCs w:val="28"/>
        </w:rPr>
      </w:pPr>
      <w:r w:rsidRPr="00860942">
        <w:rPr>
          <w:rFonts w:cs="Times New Roman"/>
          <w:b/>
          <w:szCs w:val="28"/>
        </w:rPr>
        <w:t>1</w:t>
      </w:r>
      <w:r w:rsidR="008067A7" w:rsidRPr="00860942">
        <w:rPr>
          <w:rFonts w:cs="Times New Roman"/>
          <w:b/>
          <w:szCs w:val="28"/>
        </w:rPr>
        <w:t>0</w:t>
      </w:r>
      <w:r w:rsidRPr="00860942">
        <w:rPr>
          <w:rFonts w:cs="Times New Roman"/>
          <w:b/>
          <w:szCs w:val="28"/>
        </w:rPr>
        <w:t>. Sá</w:t>
      </w:r>
      <w:r w:rsidR="00E446C1">
        <w:rPr>
          <w:rFonts w:cs="Times New Roman"/>
          <w:b/>
          <w:szCs w:val="28"/>
        </w:rPr>
        <w:t>p</w:t>
      </w:r>
      <w:r w:rsidRPr="00860942">
        <w:rPr>
          <w:rFonts w:cs="Times New Roman"/>
          <w:b/>
          <w:szCs w:val="28"/>
        </w:rPr>
        <w:t xml:space="preserve"> nhập các tổ dân phố Bắc Châu và TDP Hiệu Châu thành 01 tổ dân phố:</w:t>
      </w:r>
    </w:p>
    <w:p w14:paraId="06718E80" w14:textId="7BC07E9D" w:rsidR="00BF1B03" w:rsidRPr="00860942" w:rsidRDefault="00BF1B03"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w:t>
      </w:r>
    </w:p>
    <w:p w14:paraId="1FE2CAEB" w14:textId="25D4B8F4" w:rsidR="0076668A" w:rsidRPr="00860942" w:rsidRDefault="00BF1B03" w:rsidP="00860942">
      <w:pPr>
        <w:widowControl w:val="0"/>
        <w:spacing w:before="60" w:after="0" w:line="252" w:lineRule="auto"/>
        <w:ind w:firstLine="624"/>
        <w:jc w:val="both"/>
        <w:rPr>
          <w:rFonts w:cs="Times New Roman"/>
          <w:szCs w:val="28"/>
        </w:rPr>
      </w:pPr>
      <w:r w:rsidRPr="00860942">
        <w:rPr>
          <w:rFonts w:cs="Times New Roman"/>
          <w:szCs w:val="28"/>
        </w:rPr>
        <w:t xml:space="preserve">- </w:t>
      </w:r>
      <w:r w:rsidR="0076668A" w:rsidRPr="00860942">
        <w:rPr>
          <w:rFonts w:cs="Times New Roman"/>
          <w:szCs w:val="28"/>
        </w:rPr>
        <w:t xml:space="preserve">TDP Bắc Châu: </w:t>
      </w:r>
      <w:r w:rsidRPr="00860942">
        <w:rPr>
          <w:rFonts w:cs="Times New Roman"/>
          <w:szCs w:val="28"/>
        </w:rPr>
        <w:t xml:space="preserve">Diện tích </w:t>
      </w:r>
      <w:r w:rsidR="000E62E0" w:rsidRPr="00860942">
        <w:rPr>
          <w:rFonts w:cs="Times New Roman"/>
          <w:szCs w:val="28"/>
        </w:rPr>
        <w:t>105,7</w:t>
      </w:r>
      <w:r w:rsidRPr="00860942">
        <w:rPr>
          <w:rFonts w:cs="Times New Roman"/>
          <w:szCs w:val="28"/>
        </w:rPr>
        <w:t xml:space="preserve"> ha; Số hộ: </w:t>
      </w:r>
      <w:r w:rsidR="00ED7852" w:rsidRPr="00860942">
        <w:rPr>
          <w:rFonts w:cs="Times New Roman"/>
          <w:szCs w:val="28"/>
        </w:rPr>
        <w:t>343</w:t>
      </w:r>
      <w:r w:rsidRPr="00860942">
        <w:rPr>
          <w:rFonts w:cs="Times New Roman"/>
          <w:szCs w:val="28"/>
        </w:rPr>
        <w:t xml:space="preserve">, số dân: </w:t>
      </w:r>
      <w:r w:rsidR="00ED7852" w:rsidRPr="00860942">
        <w:rPr>
          <w:rFonts w:cs="Times New Roman"/>
          <w:szCs w:val="28"/>
        </w:rPr>
        <w:t>1.261</w:t>
      </w:r>
      <w:r w:rsidRPr="00860942">
        <w:rPr>
          <w:rFonts w:cs="Times New Roman"/>
          <w:szCs w:val="28"/>
        </w:rPr>
        <w:t xml:space="preserve">; </w:t>
      </w:r>
    </w:p>
    <w:p w14:paraId="26E05829" w14:textId="50BE9F4F" w:rsidR="0076668A" w:rsidRPr="00860942" w:rsidRDefault="0076668A" w:rsidP="00860942">
      <w:pPr>
        <w:widowControl w:val="0"/>
        <w:spacing w:before="60" w:after="0" w:line="252" w:lineRule="auto"/>
        <w:ind w:firstLine="624"/>
        <w:jc w:val="both"/>
        <w:rPr>
          <w:rFonts w:cs="Times New Roman"/>
          <w:szCs w:val="28"/>
        </w:rPr>
      </w:pPr>
      <w:r w:rsidRPr="00860942">
        <w:rPr>
          <w:rFonts w:cs="Times New Roman"/>
          <w:szCs w:val="28"/>
        </w:rPr>
        <w:t xml:space="preserve">- TDP </w:t>
      </w:r>
      <w:r w:rsidR="00C375BE" w:rsidRPr="00860942">
        <w:rPr>
          <w:rFonts w:cs="Times New Roman"/>
          <w:szCs w:val="28"/>
        </w:rPr>
        <w:t>Hiệu</w:t>
      </w:r>
      <w:r w:rsidRPr="00860942">
        <w:rPr>
          <w:rFonts w:cs="Times New Roman"/>
          <w:szCs w:val="28"/>
        </w:rPr>
        <w:t xml:space="preserve"> Châu: Diện tích </w:t>
      </w:r>
      <w:r w:rsidR="000E62E0" w:rsidRPr="00860942">
        <w:rPr>
          <w:rFonts w:cs="Times New Roman"/>
          <w:szCs w:val="28"/>
        </w:rPr>
        <w:t>29,7</w:t>
      </w:r>
      <w:r w:rsidRPr="00860942">
        <w:rPr>
          <w:rFonts w:cs="Times New Roman"/>
          <w:szCs w:val="28"/>
        </w:rPr>
        <w:t xml:space="preserve"> ha; Số hộ:</w:t>
      </w:r>
      <w:r w:rsidR="00AC7799" w:rsidRPr="00860942">
        <w:rPr>
          <w:rFonts w:cs="Times New Roman"/>
          <w:szCs w:val="28"/>
        </w:rPr>
        <w:t xml:space="preserve"> </w:t>
      </w:r>
      <w:r w:rsidR="00ED7852" w:rsidRPr="00860942">
        <w:rPr>
          <w:rFonts w:cs="Times New Roman"/>
          <w:szCs w:val="28"/>
        </w:rPr>
        <w:t>184</w:t>
      </w:r>
      <w:r w:rsidRPr="00860942">
        <w:rPr>
          <w:rFonts w:cs="Times New Roman"/>
          <w:szCs w:val="28"/>
        </w:rPr>
        <w:t>, số dân:</w:t>
      </w:r>
      <w:r w:rsidR="00ED7852" w:rsidRPr="00860942">
        <w:rPr>
          <w:rFonts w:cs="Times New Roman"/>
          <w:szCs w:val="28"/>
        </w:rPr>
        <w:t xml:space="preserve"> 654</w:t>
      </w:r>
      <w:r w:rsidRPr="00860942">
        <w:rPr>
          <w:rFonts w:cs="Times New Roman"/>
          <w:szCs w:val="28"/>
        </w:rPr>
        <w:t xml:space="preserve"> ; </w:t>
      </w:r>
    </w:p>
    <w:p w14:paraId="4D7475BA" w14:textId="5A8F69B1" w:rsidR="00BF1B03" w:rsidRPr="00860942" w:rsidRDefault="00BF1B03" w:rsidP="00860942">
      <w:pPr>
        <w:widowControl w:val="0"/>
        <w:spacing w:before="60" w:after="0" w:line="252" w:lineRule="auto"/>
        <w:ind w:firstLine="624"/>
        <w:jc w:val="both"/>
        <w:rPr>
          <w:rFonts w:cs="Times New Roman"/>
          <w:szCs w:val="28"/>
        </w:rPr>
      </w:pPr>
      <w:r w:rsidRPr="00860942">
        <w:rPr>
          <w:rFonts w:cs="Times New Roman"/>
          <w:szCs w:val="28"/>
        </w:rPr>
        <w:t>Cả 02 tổ dân phố có đầy đủ các tổ chức: Chi bộ, Ban MT, Ban cán sự và các chi hội; tổng 02 chi bộ có 64 đảng viên (nghỉ danh dự, miễn sinh hoạt: 18; sinh hoạt thường xuyên: 46).</w:t>
      </w:r>
    </w:p>
    <w:p w14:paraId="1C1FE972" w14:textId="60D30E68"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Phát triển kinh tế: Có một số doanh nghiệp và chủ yếu là hộ tiểu thương thương; diện tích và hộ dân sản xuất nông nghiệp ở mức trung bình.</w:t>
      </w:r>
    </w:p>
    <w:p w14:paraId="0F4B7D67"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Văn hóa, xã hội: Các hộ dân có gắn kết về văn hóa, sinh hoạt cộng đồng từ lâu do trước đây thuộc xã Kỳ Châu cũ.</w:t>
      </w:r>
    </w:p>
    <w:p w14:paraId="333C8C0D"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761D164E" w14:textId="5A4F361A" w:rsidR="000E62E0" w:rsidRPr="008578EF" w:rsidRDefault="008578EF" w:rsidP="00860942">
      <w:pPr>
        <w:widowControl w:val="0"/>
        <w:spacing w:before="60" w:after="0" w:line="252" w:lineRule="auto"/>
        <w:ind w:firstLine="624"/>
        <w:jc w:val="both"/>
        <w:rPr>
          <w:rFonts w:cs="Times New Roman"/>
          <w:szCs w:val="28"/>
        </w:rPr>
      </w:pPr>
      <w:r w:rsidRPr="008578EF">
        <w:rPr>
          <w:rFonts w:cs="Times New Roman"/>
          <w:szCs w:val="28"/>
        </w:rPr>
        <w:t>-</w:t>
      </w:r>
      <w:r w:rsidR="000E62E0" w:rsidRPr="008578EF">
        <w:rPr>
          <w:rFonts w:cs="Times New Roman"/>
          <w:szCs w:val="28"/>
        </w:rPr>
        <w:t xml:space="preserve"> Cắt chuyển một số diện tích và hộ dân TDP Hiệu Châu sang TDP Châu Long-Thuận Châu mới (phía Nam đường WB): Dự kiến diện tích: </w:t>
      </w:r>
      <w:r w:rsidR="001B7352" w:rsidRPr="008578EF">
        <w:rPr>
          <w:rFonts w:cs="Times New Roman"/>
          <w:szCs w:val="28"/>
        </w:rPr>
        <w:t>7,64</w:t>
      </w:r>
      <w:r w:rsidR="000E62E0" w:rsidRPr="008578EF">
        <w:rPr>
          <w:rFonts w:cs="Times New Roman"/>
          <w:szCs w:val="28"/>
        </w:rPr>
        <w:t xml:space="preserve"> ha; </w:t>
      </w:r>
      <w:r w:rsidR="001157E6" w:rsidRPr="008578EF">
        <w:rPr>
          <w:rFonts w:cs="Times New Roman"/>
          <w:szCs w:val="28"/>
        </w:rPr>
        <w:t>27 hộ, 75 dân</w:t>
      </w:r>
      <w:r w:rsidR="000A54BE">
        <w:rPr>
          <w:rFonts w:cs="Times New Roman"/>
          <w:szCs w:val="28"/>
        </w:rPr>
        <w:t>.</w:t>
      </w:r>
    </w:p>
    <w:p w14:paraId="0569F07F" w14:textId="08687473" w:rsidR="001157E6" w:rsidRPr="00860942" w:rsidRDefault="000E62E0" w:rsidP="00860942">
      <w:pPr>
        <w:spacing w:before="60" w:after="0" w:line="252" w:lineRule="auto"/>
        <w:ind w:firstLine="624"/>
        <w:jc w:val="both"/>
        <w:rPr>
          <w:rFonts w:cs="Times New Roman"/>
          <w:b/>
          <w:i/>
          <w:szCs w:val="28"/>
        </w:rPr>
      </w:pPr>
      <w:r w:rsidRPr="000A54BE">
        <w:rPr>
          <w:rFonts w:cs="Times New Roman"/>
          <w:b/>
          <w:i/>
          <w:szCs w:val="28"/>
        </w:rPr>
        <w:t>* Số liệu còn lại sau khi sắp xếp:</w:t>
      </w:r>
      <w:r w:rsidRPr="00860942">
        <w:rPr>
          <w:rFonts w:cs="Times New Roman"/>
          <w:szCs w:val="28"/>
        </w:rPr>
        <w:t xml:space="preserve"> Dự kiến diện tích:</w:t>
      </w:r>
      <w:r w:rsidR="001B7352" w:rsidRPr="00860942">
        <w:rPr>
          <w:rFonts w:cs="Times New Roman"/>
          <w:szCs w:val="28"/>
        </w:rPr>
        <w:t xml:space="preserve"> 127,76</w:t>
      </w:r>
      <w:r w:rsidRPr="00860942">
        <w:rPr>
          <w:rFonts w:cs="Times New Roman"/>
          <w:szCs w:val="28"/>
        </w:rPr>
        <w:t xml:space="preserve">ha; </w:t>
      </w:r>
      <w:r w:rsidR="001157E6" w:rsidRPr="00860942">
        <w:rPr>
          <w:rFonts w:cs="Times New Roman"/>
          <w:szCs w:val="28"/>
        </w:rPr>
        <w:t>500 hộ, 1.840 dân</w:t>
      </w:r>
      <w:r w:rsidR="001157E6" w:rsidRPr="00860942">
        <w:rPr>
          <w:rFonts w:cs="Times New Roman"/>
          <w:b/>
          <w:i/>
          <w:szCs w:val="28"/>
        </w:rPr>
        <w:t xml:space="preserve"> </w:t>
      </w:r>
    </w:p>
    <w:p w14:paraId="5E169ABA" w14:textId="4C3BE205" w:rsidR="00BF1B03" w:rsidRPr="00860942" w:rsidRDefault="00BF1B03" w:rsidP="00860942">
      <w:pPr>
        <w:spacing w:before="60" w:after="0" w:line="252" w:lineRule="auto"/>
        <w:ind w:firstLine="624"/>
        <w:jc w:val="both"/>
        <w:rPr>
          <w:rFonts w:cs="Times New Roman"/>
          <w:b/>
          <w:i/>
          <w:szCs w:val="28"/>
        </w:rPr>
      </w:pPr>
      <w:r w:rsidRPr="00860942">
        <w:rPr>
          <w:rFonts w:cs="Times New Roman"/>
          <w:b/>
          <w:i/>
          <w:szCs w:val="28"/>
        </w:rPr>
        <w:t xml:space="preserve">* Quá trình hình thành: </w:t>
      </w:r>
      <w:r w:rsidRPr="00860942">
        <w:rPr>
          <w:rFonts w:cs="Times New Roman"/>
          <w:szCs w:val="28"/>
        </w:rPr>
        <w:t>Như mục 6 (Châu Long, Thuận Châu)</w:t>
      </w:r>
    </w:p>
    <w:p w14:paraId="60ADE738" w14:textId="7F46C63A" w:rsidR="00BF1B03" w:rsidRPr="00860942" w:rsidRDefault="00BF1B03" w:rsidP="00C52B83">
      <w:pPr>
        <w:spacing w:before="60" w:after="0" w:line="252" w:lineRule="auto"/>
        <w:ind w:firstLine="624"/>
        <w:jc w:val="both"/>
        <w:rPr>
          <w:rFonts w:cs="Times New Roman"/>
          <w:i/>
          <w:szCs w:val="28"/>
        </w:rPr>
      </w:pPr>
      <w:r w:rsidRPr="00860942">
        <w:rPr>
          <w:rFonts w:cs="Times New Roman"/>
          <w:b/>
          <w:i/>
          <w:szCs w:val="28"/>
        </w:rPr>
        <w:lastRenderedPageBreak/>
        <w:t xml:space="preserve">* Dự kiến đặt tên: </w:t>
      </w:r>
      <w:r w:rsidRPr="00860942">
        <w:rPr>
          <w:rFonts w:cs="Times New Roman"/>
          <w:szCs w:val="28"/>
        </w:rPr>
        <w:t xml:space="preserve"> TDP Bắc Châu. Lý do:</w:t>
      </w:r>
      <w:r w:rsidRPr="00860942">
        <w:rPr>
          <w:rFonts w:cs="Times New Roman"/>
          <w:b/>
          <w:i/>
          <w:szCs w:val="28"/>
        </w:rPr>
        <w:t xml:space="preserve"> </w:t>
      </w:r>
      <w:r w:rsidRPr="00860942">
        <w:rPr>
          <w:rFonts w:cs="Times New Roman"/>
          <w:szCs w:val="28"/>
          <w:shd w:val="clear" w:color="auto" w:fill="FFFFFF"/>
        </w:rPr>
        <w:t>Lấy 1 trong 02 tên TDP (giữ lại tên gọi làng cũ)</w:t>
      </w:r>
    </w:p>
    <w:p w14:paraId="40BB233A" w14:textId="24339D1E" w:rsidR="00BF1B03" w:rsidRPr="00860942" w:rsidRDefault="00BF1B03" w:rsidP="00860942">
      <w:pPr>
        <w:spacing w:before="60" w:after="0" w:line="252" w:lineRule="auto"/>
        <w:ind w:firstLine="624"/>
        <w:jc w:val="both"/>
        <w:rPr>
          <w:rFonts w:cs="Times New Roman"/>
          <w:szCs w:val="28"/>
        </w:rPr>
      </w:pPr>
      <w:r w:rsidRPr="00860942">
        <w:rPr>
          <w:rFonts w:cs="Times New Roman"/>
          <w:b/>
          <w:i/>
          <w:szCs w:val="28"/>
        </w:rPr>
        <w:t>* Địa điểm nhà văn hóa TDP</w:t>
      </w:r>
      <w:r w:rsidRPr="00860942">
        <w:rPr>
          <w:rFonts w:cs="Times New Roman"/>
          <w:b/>
          <w:szCs w:val="28"/>
        </w:rPr>
        <w:t>:</w:t>
      </w:r>
      <w:r w:rsidRPr="00860942">
        <w:rPr>
          <w:rFonts w:cs="Times New Roman"/>
          <w:szCs w:val="28"/>
        </w:rPr>
        <w:t xml:space="preserve"> Nhà Văn hóa TDP Bắc Châu hiện nay. Lý do: Cơ sở vật chất đảm bảo; </w:t>
      </w:r>
      <w:r w:rsidR="00C52B83">
        <w:rPr>
          <w:rFonts w:cs="Times New Roman"/>
          <w:szCs w:val="28"/>
        </w:rPr>
        <w:t>cơ bản nằm trung tâm của 02 TDP.</w:t>
      </w:r>
    </w:p>
    <w:p w14:paraId="3B2DB15F" w14:textId="73F91F1A" w:rsidR="00BF1B03" w:rsidRPr="00860942" w:rsidRDefault="00BF1B03" w:rsidP="00860942">
      <w:pPr>
        <w:spacing w:before="60" w:after="0" w:line="252" w:lineRule="auto"/>
        <w:ind w:firstLine="624"/>
        <w:jc w:val="both"/>
        <w:rPr>
          <w:rFonts w:cs="Times New Roman"/>
          <w:b/>
          <w:szCs w:val="28"/>
        </w:rPr>
      </w:pPr>
      <w:r w:rsidRPr="00860942">
        <w:rPr>
          <w:rFonts w:cs="Times New Roman"/>
          <w:b/>
          <w:szCs w:val="28"/>
        </w:rPr>
        <w:t>1</w:t>
      </w:r>
      <w:r w:rsidR="008067A7" w:rsidRPr="00860942">
        <w:rPr>
          <w:rFonts w:cs="Times New Roman"/>
          <w:b/>
          <w:szCs w:val="28"/>
        </w:rPr>
        <w:t>1</w:t>
      </w:r>
      <w:r w:rsidRPr="00860942">
        <w:rPr>
          <w:rFonts w:cs="Times New Roman"/>
          <w:b/>
          <w:szCs w:val="28"/>
        </w:rPr>
        <w:t>. Sá</w:t>
      </w:r>
      <w:r w:rsidR="00E446C1">
        <w:rPr>
          <w:rFonts w:cs="Times New Roman"/>
          <w:b/>
          <w:szCs w:val="28"/>
        </w:rPr>
        <w:t>p</w:t>
      </w:r>
      <w:r w:rsidRPr="00860942">
        <w:rPr>
          <w:rFonts w:cs="Times New Roman"/>
          <w:b/>
          <w:szCs w:val="28"/>
        </w:rPr>
        <w:t xml:space="preserve"> nhập các tổ dân phố: Tây Trinh, Hoàng Trinh thành 01 tổ dân phố:</w:t>
      </w:r>
      <w:r w:rsidR="00CF6B7D" w:rsidRPr="00860942">
        <w:rPr>
          <w:rFonts w:cs="Times New Roman"/>
          <w:b/>
          <w:szCs w:val="28"/>
        </w:rPr>
        <w:t xml:space="preserve"> </w:t>
      </w:r>
    </w:p>
    <w:p w14:paraId="62FA6226" w14:textId="0503A8E4" w:rsidR="00BF1B03" w:rsidRPr="00860942" w:rsidRDefault="00BF1B03" w:rsidP="00860942">
      <w:pPr>
        <w:widowControl w:val="0"/>
        <w:spacing w:before="60" w:after="0" w:line="252" w:lineRule="auto"/>
        <w:ind w:firstLine="624"/>
        <w:jc w:val="both"/>
        <w:rPr>
          <w:rFonts w:cs="Times New Roman"/>
          <w:b/>
          <w:i/>
          <w:szCs w:val="28"/>
        </w:rPr>
      </w:pPr>
      <w:r w:rsidRPr="00860942">
        <w:rPr>
          <w:rFonts w:cs="Times New Roman"/>
          <w:b/>
          <w:i/>
          <w:szCs w:val="28"/>
        </w:rPr>
        <w:t>* Đặc điểm, tình hình</w:t>
      </w:r>
      <w:r w:rsidR="0076668A" w:rsidRPr="00860942">
        <w:rPr>
          <w:rFonts w:cs="Times New Roman"/>
          <w:b/>
          <w:i/>
          <w:szCs w:val="28"/>
        </w:rPr>
        <w:t xml:space="preserve"> hiện nay</w:t>
      </w:r>
      <w:r w:rsidRPr="00860942">
        <w:rPr>
          <w:rFonts w:cs="Times New Roman"/>
          <w:b/>
          <w:i/>
          <w:szCs w:val="28"/>
        </w:rPr>
        <w:t>:</w:t>
      </w:r>
    </w:p>
    <w:p w14:paraId="44E4F8F9" w14:textId="50ED4CC1" w:rsidR="008067A7" w:rsidRPr="00860942" w:rsidRDefault="00BF1B03" w:rsidP="00860942">
      <w:pPr>
        <w:spacing w:before="60" w:after="0" w:line="252" w:lineRule="auto"/>
        <w:ind w:firstLine="624"/>
        <w:jc w:val="both"/>
        <w:rPr>
          <w:rFonts w:cs="Times New Roman"/>
          <w:szCs w:val="28"/>
        </w:rPr>
      </w:pPr>
      <w:r w:rsidRPr="00860942">
        <w:rPr>
          <w:rFonts w:cs="Times New Roman"/>
          <w:szCs w:val="28"/>
        </w:rPr>
        <w:t xml:space="preserve">- </w:t>
      </w:r>
      <w:r w:rsidR="008067A7" w:rsidRPr="00860942">
        <w:rPr>
          <w:rFonts w:cs="Times New Roman"/>
          <w:szCs w:val="28"/>
        </w:rPr>
        <w:t xml:space="preserve">TDP Tây Trinh: </w:t>
      </w:r>
      <w:r w:rsidRPr="00860942">
        <w:rPr>
          <w:rFonts w:cs="Times New Roman"/>
          <w:szCs w:val="28"/>
        </w:rPr>
        <w:t xml:space="preserve">Diện tích </w:t>
      </w:r>
      <w:r w:rsidR="008067A7" w:rsidRPr="00860942">
        <w:rPr>
          <w:rFonts w:cs="Times New Roman"/>
          <w:szCs w:val="28"/>
        </w:rPr>
        <w:t>482,8</w:t>
      </w:r>
      <w:r w:rsidRPr="00860942">
        <w:rPr>
          <w:rFonts w:cs="Times New Roman"/>
          <w:szCs w:val="28"/>
        </w:rPr>
        <w:t xml:space="preserve">ha; số hộ: </w:t>
      </w:r>
      <w:r w:rsidR="008067A7" w:rsidRPr="00860942">
        <w:rPr>
          <w:rFonts w:cs="Times New Roman"/>
          <w:szCs w:val="28"/>
        </w:rPr>
        <w:t>233</w:t>
      </w:r>
      <w:r w:rsidRPr="00860942">
        <w:rPr>
          <w:rFonts w:cs="Times New Roman"/>
          <w:szCs w:val="28"/>
        </w:rPr>
        <w:t xml:space="preserve">, số dân: </w:t>
      </w:r>
      <w:r w:rsidR="008067A7" w:rsidRPr="00860942">
        <w:rPr>
          <w:rFonts w:cs="Times New Roman"/>
          <w:szCs w:val="28"/>
        </w:rPr>
        <w:t>788</w:t>
      </w:r>
      <w:r w:rsidRPr="00860942">
        <w:rPr>
          <w:rFonts w:cs="Times New Roman"/>
          <w:szCs w:val="28"/>
        </w:rPr>
        <w:t xml:space="preserve">; </w:t>
      </w:r>
    </w:p>
    <w:p w14:paraId="334FD541" w14:textId="0F34B57A" w:rsidR="008067A7" w:rsidRPr="00860942" w:rsidRDefault="008067A7" w:rsidP="00860942">
      <w:pPr>
        <w:spacing w:before="60" w:after="0" w:line="252" w:lineRule="auto"/>
        <w:ind w:firstLine="624"/>
        <w:jc w:val="both"/>
        <w:rPr>
          <w:rFonts w:cs="Times New Roman"/>
          <w:szCs w:val="28"/>
        </w:rPr>
      </w:pPr>
      <w:r w:rsidRPr="00860942">
        <w:rPr>
          <w:rFonts w:cs="Times New Roman"/>
          <w:szCs w:val="28"/>
        </w:rPr>
        <w:t xml:space="preserve">- TDP Hoàng Trinh: Diện tích 437,7ha; số hộ: 239, số dân: 788; </w:t>
      </w:r>
    </w:p>
    <w:p w14:paraId="3A944770" w14:textId="5260E50D" w:rsidR="00BF1B03" w:rsidRPr="00860942" w:rsidRDefault="008067A7" w:rsidP="00860942">
      <w:pPr>
        <w:spacing w:before="60" w:after="0" w:line="252" w:lineRule="auto"/>
        <w:ind w:firstLine="624"/>
        <w:jc w:val="both"/>
        <w:rPr>
          <w:rFonts w:cs="Times New Roman"/>
          <w:szCs w:val="28"/>
        </w:rPr>
      </w:pPr>
      <w:r w:rsidRPr="00860942">
        <w:rPr>
          <w:rFonts w:cs="Times New Roman"/>
          <w:szCs w:val="28"/>
        </w:rPr>
        <w:t xml:space="preserve">- </w:t>
      </w:r>
      <w:r w:rsidR="00BF1B03" w:rsidRPr="00860942">
        <w:rPr>
          <w:rFonts w:cs="Times New Roman"/>
          <w:szCs w:val="28"/>
        </w:rPr>
        <w:t>Cả 02 tổ dân phố có đầy đủ các tổ chức: Chi bộ, Ban MT, Ban cán sự và các chi hội; tổng 02 chi bộ có 112 đảng viên (nghỉ danh dự, miễn sinh hoạt: 19; sinh hoạt thường xuyên: 93).</w:t>
      </w:r>
    </w:p>
    <w:p w14:paraId="65856249"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Quy mô dân số, diện tích đảm bảo phù hợp.</w:t>
      </w:r>
    </w:p>
    <w:p w14:paraId="4918791D"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Phát triển kinh tế: Có một nhiều doanh nghiệp và hộ tiểu thương (46 doanh nghiệp, HTX; 92 hộ KD); chủ yếu người dân làm việc trong các doanh nghiệp; diện tích đất và hộ sản xuất nông nghiệp còn nhiều (333ha, 298 hộ).</w:t>
      </w:r>
    </w:p>
    <w:p w14:paraId="4AEB2B45"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Văn hóa, xã hội: Các hộ dân có gắn kết về văn hóa, sinh hoạt cộng đồng từ lâu do trước đây thuộc phường Kỳ Trinh cũ.</w:t>
      </w:r>
    </w:p>
    <w:p w14:paraId="3FD95EA5" w14:textId="77777777" w:rsidR="008578EF" w:rsidRPr="000A54BE" w:rsidRDefault="008578EF" w:rsidP="008578EF">
      <w:pPr>
        <w:spacing w:before="60" w:after="0" w:line="252" w:lineRule="auto"/>
        <w:ind w:firstLine="624"/>
        <w:jc w:val="both"/>
        <w:rPr>
          <w:rFonts w:cs="Times New Roman"/>
          <w:b/>
          <w:i/>
          <w:szCs w:val="28"/>
        </w:rPr>
      </w:pPr>
      <w:r w:rsidRPr="000A54BE">
        <w:rPr>
          <w:rFonts w:cs="Times New Roman"/>
          <w:b/>
          <w:i/>
          <w:szCs w:val="28"/>
        </w:rPr>
        <w:t>* Sắp xếp, tổ chức lại như sau:</w:t>
      </w:r>
    </w:p>
    <w:p w14:paraId="14B0F340" w14:textId="46FC5EA0" w:rsidR="000E62E0"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76668A" w:rsidRPr="008578EF">
        <w:rPr>
          <w:rFonts w:cs="Times New Roman"/>
          <w:szCs w:val="28"/>
        </w:rPr>
        <w:t xml:space="preserve"> Tiếp nhận một số diện tích và hộ dân của TDP Hưng Bình (phía Nam đường Nguyễn Thị Bích Châu và Đường Trần Duệ Tông): </w:t>
      </w:r>
      <w:r w:rsidR="000E62E0" w:rsidRPr="008578EF">
        <w:rPr>
          <w:rFonts w:cs="Times New Roman"/>
          <w:szCs w:val="28"/>
        </w:rPr>
        <w:t xml:space="preserve">Dự kiến diện tích: 7,7ha; </w:t>
      </w:r>
      <w:r w:rsidR="001157E6" w:rsidRPr="008578EF">
        <w:rPr>
          <w:rFonts w:cs="Times New Roman"/>
          <w:szCs w:val="28"/>
        </w:rPr>
        <w:t>43 hộ, 171 dân.</w:t>
      </w:r>
    </w:p>
    <w:p w14:paraId="0E592498" w14:textId="14E17F19" w:rsidR="000E62E0"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76668A" w:rsidRPr="008578EF">
        <w:rPr>
          <w:rFonts w:cs="Times New Roman"/>
          <w:szCs w:val="28"/>
        </w:rPr>
        <w:t xml:space="preserve"> Tiếp nhận một số diện tích và hộ dân của TDP Quyền Thượng (phía Bắc đường </w:t>
      </w:r>
      <w:r w:rsidR="001D3165">
        <w:rPr>
          <w:rFonts w:cs="Times New Roman"/>
          <w:szCs w:val="28"/>
        </w:rPr>
        <w:t>Phan Phu Tiên và Đặng Dung</w:t>
      </w:r>
      <w:r w:rsidR="0076668A" w:rsidRPr="008578EF">
        <w:rPr>
          <w:rFonts w:cs="Times New Roman"/>
          <w:szCs w:val="28"/>
        </w:rPr>
        <w:t xml:space="preserve">): </w:t>
      </w:r>
      <w:r w:rsidR="000E62E0" w:rsidRPr="008578EF">
        <w:rPr>
          <w:rFonts w:cs="Times New Roman"/>
          <w:szCs w:val="28"/>
        </w:rPr>
        <w:t xml:space="preserve">Dự kiến diện tích: 39,4ha; </w:t>
      </w:r>
      <w:r w:rsidR="001157E6" w:rsidRPr="008578EF">
        <w:rPr>
          <w:rFonts w:cs="Times New Roman"/>
          <w:szCs w:val="28"/>
        </w:rPr>
        <w:t>102 hộ, 364 dân</w:t>
      </w:r>
      <w:r w:rsidR="000E62E0" w:rsidRPr="008578EF">
        <w:rPr>
          <w:rFonts w:cs="Times New Roman"/>
          <w:szCs w:val="28"/>
        </w:rPr>
        <w:t>.</w:t>
      </w:r>
    </w:p>
    <w:p w14:paraId="082A2D28" w14:textId="0F8B93CE" w:rsidR="000E62E0"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76668A" w:rsidRPr="008578EF">
        <w:rPr>
          <w:rFonts w:cs="Times New Roman"/>
          <w:szCs w:val="28"/>
        </w:rPr>
        <w:t xml:space="preserve"> Cắt chuyển một số diện tích phía Đông đường Xô Viết Nghệ Tĩnh sang TDP Hưng Thịnh mới (vùng Lâm Viên – Đài tưởng niệm liệt sỹ): </w:t>
      </w:r>
      <w:r w:rsidR="000E62E0" w:rsidRPr="008578EF">
        <w:rPr>
          <w:rFonts w:cs="Times New Roman"/>
          <w:szCs w:val="28"/>
        </w:rPr>
        <w:t>Dự kiến diện tích: 14,1ha.</w:t>
      </w:r>
    </w:p>
    <w:p w14:paraId="7E71CE9C" w14:textId="60D2AB6B" w:rsidR="000E62E0" w:rsidRPr="008578EF" w:rsidRDefault="008578EF" w:rsidP="00860942">
      <w:pPr>
        <w:spacing w:before="60" w:after="0" w:line="252" w:lineRule="auto"/>
        <w:ind w:firstLine="624"/>
        <w:jc w:val="both"/>
        <w:rPr>
          <w:rFonts w:cs="Times New Roman"/>
          <w:szCs w:val="28"/>
        </w:rPr>
      </w:pPr>
      <w:r w:rsidRPr="008578EF">
        <w:rPr>
          <w:rFonts w:cs="Times New Roman"/>
          <w:szCs w:val="28"/>
        </w:rPr>
        <w:t>-</w:t>
      </w:r>
      <w:r w:rsidR="000E62E0" w:rsidRPr="008578EF">
        <w:rPr>
          <w:rFonts w:cs="Times New Roman"/>
          <w:szCs w:val="28"/>
        </w:rPr>
        <w:t xml:space="preserve"> Cắt chuyển một số diện tích sang cho TDP Tân Phúc Thành và TDP Hải Phong mới (vùng Hồ Mục Khương và phía Tây Hải Phong): Dự kiến diện tích: 325ha.</w:t>
      </w:r>
    </w:p>
    <w:p w14:paraId="34E8FBE8" w14:textId="36EB0688" w:rsidR="000E62E0" w:rsidRPr="00860942" w:rsidRDefault="0076668A" w:rsidP="00860942">
      <w:pPr>
        <w:spacing w:before="60" w:after="0" w:line="252" w:lineRule="auto"/>
        <w:ind w:firstLine="624"/>
        <w:jc w:val="both"/>
        <w:rPr>
          <w:rFonts w:cs="Times New Roman"/>
          <w:szCs w:val="28"/>
        </w:rPr>
      </w:pPr>
      <w:r w:rsidRPr="008578EF">
        <w:rPr>
          <w:rFonts w:cs="Times New Roman"/>
          <w:b/>
          <w:i/>
          <w:szCs w:val="28"/>
        </w:rPr>
        <w:t>* Số liệu còn lại sau khi sắp xếp:</w:t>
      </w:r>
      <w:r w:rsidR="000E62E0" w:rsidRPr="00860942">
        <w:rPr>
          <w:rFonts w:cs="Times New Roman"/>
          <w:szCs w:val="28"/>
        </w:rPr>
        <w:t xml:space="preserve"> Dự kiến diện tích: 629 ha; </w:t>
      </w:r>
      <w:r w:rsidR="001157E6" w:rsidRPr="00860942">
        <w:rPr>
          <w:rFonts w:cs="Times New Roman"/>
          <w:szCs w:val="28"/>
        </w:rPr>
        <w:t>617 hộ, 2.111 dân</w:t>
      </w:r>
      <w:r w:rsidR="000E62E0" w:rsidRPr="00860942">
        <w:rPr>
          <w:rFonts w:cs="Times New Roman"/>
          <w:szCs w:val="28"/>
        </w:rPr>
        <w:t>.</w:t>
      </w:r>
    </w:p>
    <w:p w14:paraId="3AE7D8D3" w14:textId="77777777" w:rsidR="00BF1B03" w:rsidRPr="00860942" w:rsidRDefault="00BF1B03" w:rsidP="00860942">
      <w:pPr>
        <w:spacing w:before="60" w:after="0" w:line="252" w:lineRule="auto"/>
        <w:ind w:firstLine="624"/>
        <w:jc w:val="both"/>
        <w:rPr>
          <w:rFonts w:cs="Times New Roman"/>
          <w:b/>
          <w:i/>
          <w:szCs w:val="28"/>
        </w:rPr>
      </w:pPr>
      <w:r w:rsidRPr="00860942">
        <w:rPr>
          <w:rFonts w:cs="Times New Roman"/>
          <w:b/>
          <w:i/>
          <w:szCs w:val="28"/>
        </w:rPr>
        <w:t>* Quá trình hình thành:</w:t>
      </w:r>
    </w:p>
    <w:p w14:paraId="6B75D990" w14:textId="77777777" w:rsidR="00BF1B03" w:rsidRPr="00860942" w:rsidRDefault="00BF1B03" w:rsidP="00860942">
      <w:pPr>
        <w:spacing w:before="60" w:after="0" w:line="252" w:lineRule="auto"/>
        <w:ind w:firstLine="624"/>
        <w:jc w:val="both"/>
        <w:rPr>
          <w:rFonts w:cs="Times New Roman"/>
          <w:szCs w:val="28"/>
          <w:shd w:val="clear" w:color="auto" w:fill="FFFFFF"/>
        </w:rPr>
      </w:pPr>
      <w:r w:rsidRPr="00860942">
        <w:rPr>
          <w:rFonts w:cs="Times New Roman"/>
          <w:szCs w:val="28"/>
          <w:shd w:val="clear" w:color="auto" w:fill="FFFFFF"/>
        </w:rPr>
        <w:t xml:space="preserve">- Theo bản dịch từ tại liệu của công sứ Pháp tại Hà Tĩnh: Đất Kỳ Trinh nằm trong tổng Đậu Chữ. Giữa thế kỷ 19, Tổng Đậu chữ cắt 22 làng phía Nam thành lập tổng Hoằng Lễ. Địa bàn Kỳ Trinh lúc đó thuộc tổng Hoằng Lễ. Năm 1942, địa bàn Kỳ Trinh chủ yếu là đất của các làng: Dụ Lộc, Quyền Hành, Thịnh Hưng. Sau Cách mạng tháng 8 năm 1945: Kỳ Anh hợp nhất 96 làng nhỏ thành 20 xã lớn. Phần </w:t>
      </w:r>
      <w:r w:rsidRPr="00860942">
        <w:rPr>
          <w:rFonts w:cs="Times New Roman"/>
          <w:szCs w:val="28"/>
          <w:shd w:val="clear" w:color="auto" w:fill="FFFFFF"/>
        </w:rPr>
        <w:lastRenderedPageBreak/>
        <w:t>đất Dụ Lộc, Quyền Hành, Hưng Nhân, Thịnh Hưng, Lạc Dị, Hòa Luật được hợp thành xã Hoằng Trinh.</w:t>
      </w:r>
    </w:p>
    <w:p w14:paraId="23284B05" w14:textId="77777777" w:rsidR="00BF1B03" w:rsidRPr="00860942" w:rsidRDefault="00BF1B03" w:rsidP="00860942">
      <w:pPr>
        <w:spacing w:before="60" w:after="0" w:line="252" w:lineRule="auto"/>
        <w:ind w:firstLine="624"/>
        <w:jc w:val="both"/>
        <w:rPr>
          <w:rFonts w:cs="Times New Roman"/>
          <w:szCs w:val="28"/>
          <w:shd w:val="clear" w:color="auto" w:fill="FFFFFF"/>
        </w:rPr>
      </w:pPr>
      <w:r w:rsidRPr="00860942">
        <w:rPr>
          <w:rFonts w:cs="Times New Roman"/>
          <w:szCs w:val="28"/>
          <w:shd w:val="clear" w:color="auto" w:fill="FFFFFF"/>
        </w:rPr>
        <w:t>- Tháng 7/1954: Một số xã của huyện Kỳ Anh được chia tách thành 26 xã, xã Hoằng Trinh được chia thành 02 xã Kỳ Trinh và Kỳ Hưng. Địa bàn xã Kỳ Trinh có các làng: Quyền Hành, Lạc Dị, Thịnh Hưng, Hòa Luật, Dụ Lộc. Năm 1986: Tách 1 phần để thành lập Thị trấn Kỳ Anh (15ha, 210 người).</w:t>
      </w:r>
    </w:p>
    <w:p w14:paraId="5BD2D342" w14:textId="77777777" w:rsidR="00BF1B03" w:rsidRPr="00860942" w:rsidRDefault="00BF1B03" w:rsidP="00860942">
      <w:pPr>
        <w:spacing w:before="60" w:after="0" w:line="252" w:lineRule="auto"/>
        <w:ind w:firstLine="624"/>
        <w:jc w:val="both"/>
        <w:rPr>
          <w:rFonts w:cs="Times New Roman"/>
          <w:szCs w:val="28"/>
          <w:shd w:val="clear" w:color="auto" w:fill="FFFFFF"/>
        </w:rPr>
      </w:pPr>
      <w:r w:rsidRPr="00860942">
        <w:rPr>
          <w:rFonts w:cs="Times New Roman"/>
          <w:szCs w:val="28"/>
          <w:shd w:val="clear" w:color="auto" w:fill="FFFFFF"/>
        </w:rPr>
        <w:t>- Năm 2011, Xã Kỳ Trinh có 13 xóm: Hòa Lộc, Quyền Thượng, Quyền Hoa, Trung Hạ, Cồn Hồ, Cồn Quán, Cửa Bụt, Trọt Me, Long Tiến, Đông Tiến, Ngõ Trong, Tân Sơn, Tây Trinh. Năm 2015: Xã Kỳ Trinh còn lại 06 thôn: Trọt Me, Cồn Dinh, Quyền Thượng, Quyền Hành, Hòa Lộc, Đông Trinh.</w:t>
      </w:r>
    </w:p>
    <w:p w14:paraId="41FF8004" w14:textId="77777777" w:rsidR="00BF1B03" w:rsidRPr="00860942" w:rsidRDefault="00BF1B03" w:rsidP="00860942">
      <w:pPr>
        <w:spacing w:before="60" w:after="0" w:line="252" w:lineRule="auto"/>
        <w:ind w:firstLine="624"/>
        <w:jc w:val="both"/>
        <w:rPr>
          <w:rFonts w:cs="Times New Roman"/>
          <w:szCs w:val="28"/>
          <w:shd w:val="clear" w:color="auto" w:fill="FFFFFF"/>
        </w:rPr>
      </w:pPr>
      <w:r w:rsidRPr="00860942">
        <w:rPr>
          <w:rFonts w:cs="Times New Roman"/>
          <w:szCs w:val="28"/>
          <w:shd w:val="clear" w:color="auto" w:fill="FFFFFF"/>
        </w:rPr>
        <w:t>- Ngày 10/4/2015: Phường Kỳ Trinh thuộc thị xã Kỳ Anh. Ngày 01/7/2025: Sát nhập 04 xã, phường thành lập phường Sông Trí. Đến nay trên địa bàn phường Kỳ Trinh cũ có 06 Tổ dân phố: Tây Trinh (Trọt Me cũ), Hoàng Trinh (Cồn Dinh cũ), Quyền Hành, Quyền Thượng, Đông Trinh, Hòa Lộc.</w:t>
      </w:r>
    </w:p>
    <w:p w14:paraId="01DEE8A8"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b/>
          <w:i/>
          <w:szCs w:val="28"/>
        </w:rPr>
        <w:t xml:space="preserve"> </w:t>
      </w:r>
      <w:r w:rsidRPr="00860942">
        <w:rPr>
          <w:rFonts w:cs="Times New Roman"/>
          <w:szCs w:val="28"/>
        </w:rPr>
        <w:t>- TDP Hoàng Trinh: Năm 2011,</w:t>
      </w:r>
      <w:r w:rsidRPr="00860942">
        <w:rPr>
          <w:rFonts w:cs="Times New Roman"/>
          <w:b/>
          <w:i/>
          <w:szCs w:val="28"/>
        </w:rPr>
        <w:t xml:space="preserve"> </w:t>
      </w:r>
      <w:r w:rsidRPr="00860942">
        <w:rPr>
          <w:rFonts w:cs="Times New Roman"/>
          <w:szCs w:val="28"/>
        </w:rPr>
        <w:t>thuộc các xóm Cửa Bụt, Cồn Dinh, Ngõ Trong; đến 2013, các xóm Cửa Bụt, Cồn Dinh, Ngõ Trong nhập thành thôn Hoàng Trinh.</w:t>
      </w:r>
    </w:p>
    <w:p w14:paraId="5F902848" w14:textId="77777777" w:rsidR="00BF1B03" w:rsidRPr="00860942" w:rsidRDefault="00BF1B03" w:rsidP="00860942">
      <w:pPr>
        <w:spacing w:before="60" w:after="0" w:line="252" w:lineRule="auto"/>
        <w:ind w:firstLine="624"/>
        <w:jc w:val="both"/>
        <w:rPr>
          <w:rFonts w:cs="Times New Roman"/>
          <w:szCs w:val="28"/>
        </w:rPr>
      </w:pPr>
      <w:r w:rsidRPr="00860942">
        <w:rPr>
          <w:rFonts w:cs="Times New Roman"/>
          <w:szCs w:val="28"/>
        </w:rPr>
        <w:t>- TDP Tây Trinh: Năm 2008, nhập 45 hộ dân khu phố Hưng Bình, thị trấn Kỳ Anh và xóm Trọt Me thành thôn Tây Trinh.</w:t>
      </w:r>
    </w:p>
    <w:p w14:paraId="44172E46" w14:textId="2BE12F87" w:rsidR="00BF1B03" w:rsidRPr="00860942" w:rsidRDefault="00BF1B03" w:rsidP="00860942">
      <w:pPr>
        <w:spacing w:before="60" w:after="0" w:line="252" w:lineRule="auto"/>
        <w:ind w:firstLine="624"/>
        <w:jc w:val="both"/>
        <w:rPr>
          <w:rFonts w:cs="Times New Roman"/>
          <w:szCs w:val="28"/>
        </w:rPr>
      </w:pPr>
      <w:r w:rsidRPr="00860942">
        <w:rPr>
          <w:rFonts w:cs="Times New Roman"/>
          <w:b/>
          <w:i/>
          <w:szCs w:val="28"/>
        </w:rPr>
        <w:t xml:space="preserve">* Dự kiến đặt tên: </w:t>
      </w:r>
      <w:r w:rsidRPr="00860942">
        <w:rPr>
          <w:rFonts w:cs="Times New Roman"/>
          <w:szCs w:val="28"/>
        </w:rPr>
        <w:t>TDP Hoàng Trinh.</w:t>
      </w:r>
      <w:r w:rsidRPr="00860942">
        <w:rPr>
          <w:rFonts w:cs="Times New Roman"/>
          <w:b/>
          <w:i/>
          <w:szCs w:val="28"/>
        </w:rPr>
        <w:t xml:space="preserve"> </w:t>
      </w:r>
      <w:r w:rsidRPr="00860942">
        <w:rPr>
          <w:rFonts w:cs="Times New Roman"/>
          <w:szCs w:val="28"/>
        </w:rPr>
        <w:t>Lý do:</w:t>
      </w:r>
      <w:r w:rsidRPr="00860942">
        <w:rPr>
          <w:rFonts w:cs="Times New Roman"/>
          <w:b/>
          <w:i/>
          <w:szCs w:val="28"/>
        </w:rPr>
        <w:t xml:space="preserve"> </w:t>
      </w:r>
      <w:r w:rsidRPr="00860942">
        <w:rPr>
          <w:rFonts w:cs="Times New Roman"/>
          <w:szCs w:val="28"/>
          <w:shd w:val="clear" w:color="auto" w:fill="FFFFFF"/>
        </w:rPr>
        <w:t xml:space="preserve">Giữ lại tên gọi mang yếu tố </w:t>
      </w:r>
      <w:r w:rsidR="00C52B83">
        <w:rPr>
          <w:rFonts w:cs="Times New Roman"/>
          <w:szCs w:val="28"/>
          <w:shd w:val="clear" w:color="auto" w:fill="FFFFFF"/>
        </w:rPr>
        <w:t xml:space="preserve">truyền thống </w:t>
      </w:r>
      <w:r w:rsidRPr="00860942">
        <w:rPr>
          <w:rFonts w:cs="Times New Roman"/>
          <w:szCs w:val="28"/>
          <w:shd w:val="clear" w:color="auto" w:fill="FFFFFF"/>
        </w:rPr>
        <w:t>củ</w:t>
      </w:r>
      <w:r w:rsidR="00C52B83">
        <w:rPr>
          <w:rFonts w:cs="Times New Roman"/>
          <w:szCs w:val="28"/>
          <w:shd w:val="clear" w:color="auto" w:fill="FFFFFF"/>
        </w:rPr>
        <w:t>a xã</w:t>
      </w:r>
      <w:r w:rsidRPr="00860942">
        <w:rPr>
          <w:rFonts w:cs="Times New Roman"/>
          <w:szCs w:val="28"/>
          <w:shd w:val="clear" w:color="auto" w:fill="FFFFFF"/>
        </w:rPr>
        <w:t xml:space="preserve"> Kỳ Trinh cũ</w:t>
      </w:r>
      <w:r w:rsidR="00C52B83">
        <w:rPr>
          <w:rFonts w:cs="Times New Roman"/>
          <w:szCs w:val="28"/>
          <w:shd w:val="clear" w:color="auto" w:fill="FFFFFF"/>
        </w:rPr>
        <w:t>.</w:t>
      </w:r>
    </w:p>
    <w:p w14:paraId="46FEA2C2" w14:textId="096C71C0" w:rsidR="00BF1B03" w:rsidRPr="00860942" w:rsidRDefault="00BF1B03" w:rsidP="00860942">
      <w:pPr>
        <w:spacing w:before="60" w:after="0" w:line="252" w:lineRule="auto"/>
        <w:ind w:firstLine="624"/>
        <w:jc w:val="both"/>
        <w:rPr>
          <w:rFonts w:cs="Times New Roman"/>
          <w:szCs w:val="28"/>
        </w:rPr>
      </w:pPr>
      <w:r w:rsidRPr="00860942">
        <w:rPr>
          <w:rFonts w:cs="Times New Roman"/>
          <w:b/>
          <w:i/>
          <w:szCs w:val="28"/>
        </w:rPr>
        <w:t>* Địa điểm nhà văn hóa TDP</w:t>
      </w:r>
      <w:r w:rsidRPr="00860942">
        <w:rPr>
          <w:rFonts w:cs="Times New Roman"/>
          <w:b/>
          <w:szCs w:val="28"/>
        </w:rPr>
        <w:t>:</w:t>
      </w:r>
      <w:r w:rsidRPr="00860942">
        <w:rPr>
          <w:rFonts w:cs="Times New Roman"/>
          <w:szCs w:val="28"/>
        </w:rPr>
        <w:t xml:space="preserve"> Nhà Văn hóa TDP Tây Trinh hiện nay. Lý do: Cơ sở vật chất đảm bảo; nằm trung tâm của cả 2 TDP.</w:t>
      </w:r>
    </w:p>
    <w:p w14:paraId="14C0F1F3" w14:textId="0950ED45" w:rsidR="00017FF3" w:rsidRPr="00C52B83" w:rsidRDefault="00BF1B03" w:rsidP="00860942">
      <w:pPr>
        <w:spacing w:before="60" w:after="0" w:line="252" w:lineRule="auto"/>
        <w:ind w:firstLine="624"/>
        <w:jc w:val="both"/>
        <w:rPr>
          <w:rFonts w:cs="Times New Roman"/>
          <w:b/>
          <w:color w:val="FF0000"/>
          <w:szCs w:val="28"/>
        </w:rPr>
      </w:pPr>
      <w:r w:rsidRPr="00C52B83">
        <w:rPr>
          <w:rFonts w:cs="Times New Roman"/>
          <w:b/>
          <w:color w:val="FF0000"/>
          <w:szCs w:val="28"/>
        </w:rPr>
        <w:t>1</w:t>
      </w:r>
      <w:r w:rsidR="008067A7" w:rsidRPr="00C52B83">
        <w:rPr>
          <w:rFonts w:cs="Times New Roman"/>
          <w:b/>
          <w:color w:val="FF0000"/>
          <w:szCs w:val="28"/>
        </w:rPr>
        <w:t>2</w:t>
      </w:r>
      <w:r w:rsidRPr="00C52B83">
        <w:rPr>
          <w:rFonts w:cs="Times New Roman"/>
          <w:b/>
          <w:color w:val="FF0000"/>
          <w:szCs w:val="28"/>
        </w:rPr>
        <w:t>. Sá</w:t>
      </w:r>
      <w:r w:rsidR="00E446C1" w:rsidRPr="00C52B83">
        <w:rPr>
          <w:rFonts w:cs="Times New Roman"/>
          <w:b/>
          <w:color w:val="FF0000"/>
          <w:szCs w:val="28"/>
        </w:rPr>
        <w:t>p</w:t>
      </w:r>
      <w:r w:rsidRPr="00C52B83">
        <w:rPr>
          <w:rFonts w:cs="Times New Roman"/>
          <w:b/>
          <w:color w:val="FF0000"/>
          <w:szCs w:val="28"/>
        </w:rPr>
        <w:t xml:space="preserve"> nhập các tổ dân phố: Quyền Hành và Quyền Thượng thành 01 tổ dân phố:</w:t>
      </w:r>
      <w:r w:rsidR="00017FF3" w:rsidRPr="00C52B83">
        <w:rPr>
          <w:rFonts w:cs="Times New Roman"/>
          <w:b/>
          <w:color w:val="FF0000"/>
          <w:szCs w:val="28"/>
        </w:rPr>
        <w:t xml:space="preserve"> </w:t>
      </w:r>
    </w:p>
    <w:p w14:paraId="4DDFAC35" w14:textId="2C485A94" w:rsidR="00BF1B03" w:rsidRPr="00C52B83" w:rsidRDefault="00BF1B03" w:rsidP="00860942">
      <w:pPr>
        <w:widowControl w:val="0"/>
        <w:spacing w:before="60" w:after="0" w:line="252" w:lineRule="auto"/>
        <w:ind w:firstLine="624"/>
        <w:jc w:val="both"/>
        <w:rPr>
          <w:rFonts w:cs="Times New Roman"/>
          <w:b/>
          <w:i/>
          <w:color w:val="FF0000"/>
          <w:szCs w:val="28"/>
        </w:rPr>
      </w:pPr>
      <w:r w:rsidRPr="00C52B83">
        <w:rPr>
          <w:rFonts w:cs="Times New Roman"/>
          <w:b/>
          <w:i/>
          <w:color w:val="FF0000"/>
          <w:szCs w:val="28"/>
        </w:rPr>
        <w:t>* Đặc điểm, tình hình</w:t>
      </w:r>
      <w:r w:rsidR="001157E6" w:rsidRPr="00C52B83">
        <w:rPr>
          <w:rFonts w:cs="Times New Roman"/>
          <w:b/>
          <w:i/>
          <w:color w:val="FF0000"/>
          <w:szCs w:val="28"/>
        </w:rPr>
        <w:t xml:space="preserve"> hiện nay</w:t>
      </w:r>
      <w:r w:rsidRPr="00C52B83">
        <w:rPr>
          <w:rFonts w:cs="Times New Roman"/>
          <w:b/>
          <w:i/>
          <w:color w:val="FF0000"/>
          <w:szCs w:val="28"/>
        </w:rPr>
        <w:t>:</w:t>
      </w:r>
    </w:p>
    <w:p w14:paraId="7422B47A" w14:textId="6ABE46DF" w:rsidR="008067A7" w:rsidRPr="00C52B83" w:rsidRDefault="008067A7" w:rsidP="00860942">
      <w:pPr>
        <w:spacing w:before="60" w:after="0" w:line="252" w:lineRule="auto"/>
        <w:ind w:firstLine="624"/>
        <w:jc w:val="both"/>
        <w:rPr>
          <w:rFonts w:cs="Times New Roman"/>
          <w:color w:val="FF0000"/>
          <w:szCs w:val="28"/>
        </w:rPr>
      </w:pPr>
      <w:r w:rsidRPr="00C52B83">
        <w:rPr>
          <w:rFonts w:cs="Times New Roman"/>
          <w:color w:val="FF0000"/>
          <w:szCs w:val="28"/>
        </w:rPr>
        <w:t xml:space="preserve">- TDP Quyền Hành: Diện tích 588,7ha; số hộ: 249, số dân: 859; </w:t>
      </w:r>
    </w:p>
    <w:p w14:paraId="60BEE8F9" w14:textId="2C5BD51B" w:rsidR="008067A7" w:rsidRPr="00C52B83" w:rsidRDefault="008067A7" w:rsidP="00860942">
      <w:pPr>
        <w:spacing w:before="60" w:after="0" w:line="252" w:lineRule="auto"/>
        <w:ind w:firstLine="624"/>
        <w:jc w:val="both"/>
        <w:rPr>
          <w:rFonts w:cs="Times New Roman"/>
          <w:color w:val="FF0000"/>
          <w:szCs w:val="28"/>
        </w:rPr>
      </w:pPr>
      <w:r w:rsidRPr="00C52B83">
        <w:rPr>
          <w:rFonts w:cs="Times New Roman"/>
          <w:color w:val="FF0000"/>
          <w:szCs w:val="28"/>
        </w:rPr>
        <w:t xml:space="preserve">- TDP Quyền Thượng: Diện tích 758,9ha; số hộ: 331, số dân: 1.135; </w:t>
      </w:r>
    </w:p>
    <w:p w14:paraId="18DE461F" w14:textId="5A0B39FC"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Cả 02 tổ dân phố có đầy đủ các tổ chức: Chi bộ, Ban MT, Ban cán sự và các chi hội; tổng 02 chi bộ có 103 đảng viên (nghỉ danh dự, miễn sinh hoạt: 12; sinh hoạt thường xuyên: 91).</w:t>
      </w:r>
    </w:p>
    <w:p w14:paraId="2234D713"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Quy mô dân số, diện tích đảm bảo phù hợp.</w:t>
      </w:r>
    </w:p>
    <w:p w14:paraId="602BB623"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Phát triển kinh tế: Có một ít doanh nghiệp và hộ tiểu thương (30 doanh nghiệp, HTX; 60 hộ KD); chủ yếu người dân làm việc trong các doanh nghiệp; diện tích đất và hộ sản xuất nông nghiệp còn nhiều (421ha, 412 hộ).</w:t>
      </w:r>
    </w:p>
    <w:p w14:paraId="07F74C70" w14:textId="77777777" w:rsidR="00BF1B03" w:rsidRPr="00C52B83" w:rsidRDefault="00BF1B03" w:rsidP="00860942">
      <w:pPr>
        <w:widowControl w:val="0"/>
        <w:spacing w:before="60" w:after="0" w:line="252" w:lineRule="auto"/>
        <w:ind w:firstLine="624"/>
        <w:jc w:val="both"/>
        <w:rPr>
          <w:rFonts w:cs="Times New Roman"/>
          <w:color w:val="FF0000"/>
          <w:szCs w:val="28"/>
        </w:rPr>
      </w:pPr>
      <w:r w:rsidRPr="00C52B83">
        <w:rPr>
          <w:rFonts w:cs="Times New Roman"/>
          <w:color w:val="FF0000"/>
          <w:szCs w:val="28"/>
        </w:rPr>
        <w:t>- Văn hóa, xã hội: Các hộ dân có gắn kết về văn hóa, sinh hoạt cộng đồng từ lâu do trước đây thuộc phường Kỳ Trinh cũ.</w:t>
      </w:r>
    </w:p>
    <w:p w14:paraId="353C117F" w14:textId="77777777" w:rsidR="00BF1B03" w:rsidRPr="00C52B83" w:rsidRDefault="00BF1B03" w:rsidP="00860942">
      <w:pPr>
        <w:widowControl w:val="0"/>
        <w:spacing w:before="60" w:after="0" w:line="252" w:lineRule="auto"/>
        <w:ind w:firstLine="624"/>
        <w:jc w:val="both"/>
        <w:rPr>
          <w:rFonts w:cs="Times New Roman"/>
          <w:color w:val="FF0000"/>
          <w:szCs w:val="28"/>
        </w:rPr>
      </w:pPr>
      <w:r w:rsidRPr="00C52B83">
        <w:rPr>
          <w:rFonts w:cs="Times New Roman"/>
          <w:color w:val="FF0000"/>
          <w:szCs w:val="28"/>
        </w:rPr>
        <w:t>- Hạn chế: Diện tích rộng dân cư ở không tập trung nên việc lãnh đạo, chỉ đạo và sinh hoạt chung có nhiều khó khăn.</w:t>
      </w:r>
    </w:p>
    <w:p w14:paraId="0D072049" w14:textId="77777777" w:rsidR="008578EF" w:rsidRPr="00C52B83" w:rsidRDefault="008578EF" w:rsidP="008578EF">
      <w:pPr>
        <w:spacing w:before="60" w:after="0" w:line="252" w:lineRule="auto"/>
        <w:ind w:firstLine="624"/>
        <w:jc w:val="both"/>
        <w:rPr>
          <w:rFonts w:cs="Times New Roman"/>
          <w:b/>
          <w:i/>
          <w:color w:val="FF0000"/>
          <w:szCs w:val="28"/>
        </w:rPr>
      </w:pPr>
      <w:r w:rsidRPr="00C52B83">
        <w:rPr>
          <w:rFonts w:cs="Times New Roman"/>
          <w:b/>
          <w:i/>
          <w:color w:val="FF0000"/>
          <w:szCs w:val="28"/>
        </w:rPr>
        <w:lastRenderedPageBreak/>
        <w:t>* Sắp xếp, tổ chức lại như sau:</w:t>
      </w:r>
    </w:p>
    <w:p w14:paraId="13A3283F" w14:textId="53C90CE8" w:rsidR="000E62E0" w:rsidRPr="00C52B83" w:rsidRDefault="008578EF" w:rsidP="00860942">
      <w:pPr>
        <w:spacing w:before="60" w:after="0" w:line="252" w:lineRule="auto"/>
        <w:ind w:firstLine="624"/>
        <w:jc w:val="both"/>
        <w:rPr>
          <w:rFonts w:cs="Times New Roman"/>
          <w:color w:val="FF0000"/>
          <w:szCs w:val="28"/>
        </w:rPr>
      </w:pPr>
      <w:r w:rsidRPr="00C52B83">
        <w:rPr>
          <w:rFonts w:cs="Times New Roman"/>
          <w:color w:val="FF0000"/>
          <w:szCs w:val="28"/>
        </w:rPr>
        <w:t>-</w:t>
      </w:r>
      <w:r w:rsidR="0076668A" w:rsidRPr="00C52B83">
        <w:rPr>
          <w:rFonts w:cs="Times New Roman"/>
          <w:color w:val="FF0000"/>
          <w:szCs w:val="28"/>
        </w:rPr>
        <w:t xml:space="preserve"> Cắt chuyển một số diện tích và hộ dân sang TDP Tây Trinh-Hoàng Trinh mới</w:t>
      </w:r>
      <w:r w:rsidR="000E62E0" w:rsidRPr="00C52B83">
        <w:rPr>
          <w:rFonts w:cs="Times New Roman"/>
          <w:color w:val="FF0000"/>
          <w:szCs w:val="28"/>
        </w:rPr>
        <w:t xml:space="preserve"> (</w:t>
      </w:r>
      <w:r w:rsidR="00130420" w:rsidRPr="00C52B83">
        <w:rPr>
          <w:rFonts w:cs="Times New Roman"/>
          <w:color w:val="FF0000"/>
          <w:szCs w:val="28"/>
        </w:rPr>
        <w:t>Phan Phu Tiên và Đặng Dung</w:t>
      </w:r>
      <w:r w:rsidR="000E62E0" w:rsidRPr="00C52B83">
        <w:rPr>
          <w:rFonts w:cs="Times New Roman"/>
          <w:color w:val="FF0000"/>
          <w:szCs w:val="28"/>
        </w:rPr>
        <w:t xml:space="preserve">): Dự kiến diện tích: 39,4ha; </w:t>
      </w:r>
      <w:r w:rsidR="001157E6" w:rsidRPr="00C52B83">
        <w:rPr>
          <w:rFonts w:cs="Times New Roman"/>
          <w:color w:val="FF0000"/>
          <w:szCs w:val="28"/>
        </w:rPr>
        <w:t>102 hộ</w:t>
      </w:r>
      <w:r w:rsidRPr="00C52B83">
        <w:rPr>
          <w:rFonts w:cs="Times New Roman"/>
          <w:color w:val="FF0000"/>
          <w:szCs w:val="28"/>
        </w:rPr>
        <w:t>, 364 dân</w:t>
      </w:r>
      <w:r w:rsidR="000E62E0" w:rsidRPr="00C52B83">
        <w:rPr>
          <w:rFonts w:cs="Times New Roman"/>
          <w:color w:val="FF0000"/>
          <w:szCs w:val="28"/>
        </w:rPr>
        <w:t>.</w:t>
      </w:r>
    </w:p>
    <w:p w14:paraId="7214E97B" w14:textId="30177CFD" w:rsidR="000E62E0" w:rsidRPr="00C52B83" w:rsidRDefault="0076668A" w:rsidP="00860942">
      <w:pPr>
        <w:spacing w:before="60" w:after="0" w:line="252" w:lineRule="auto"/>
        <w:ind w:firstLine="624"/>
        <w:jc w:val="both"/>
        <w:rPr>
          <w:rFonts w:cs="Times New Roman"/>
          <w:color w:val="FF0000"/>
          <w:szCs w:val="28"/>
        </w:rPr>
      </w:pPr>
      <w:r w:rsidRPr="00C52B83">
        <w:rPr>
          <w:rFonts w:cs="Times New Roman"/>
          <w:b/>
          <w:i/>
          <w:color w:val="FF0000"/>
          <w:szCs w:val="28"/>
        </w:rPr>
        <w:t>* Số liệu còn lại sau khi sắp xếp:</w:t>
      </w:r>
      <w:r w:rsidR="000E62E0" w:rsidRPr="00C52B83">
        <w:rPr>
          <w:rFonts w:cs="Times New Roman"/>
          <w:color w:val="FF0000"/>
          <w:szCs w:val="28"/>
        </w:rPr>
        <w:t xml:space="preserve"> Dự kiến diện tích: 1.308,2ha; </w:t>
      </w:r>
      <w:r w:rsidR="001157E6" w:rsidRPr="00C52B83">
        <w:rPr>
          <w:rFonts w:cs="Times New Roman"/>
          <w:color w:val="FF0000"/>
          <w:szCs w:val="28"/>
        </w:rPr>
        <w:t>478 hộ, 1.630 dân</w:t>
      </w:r>
      <w:r w:rsidR="000E62E0" w:rsidRPr="00C52B83">
        <w:rPr>
          <w:rFonts w:cs="Times New Roman"/>
          <w:color w:val="FF0000"/>
          <w:szCs w:val="28"/>
        </w:rPr>
        <w:t>.</w:t>
      </w:r>
    </w:p>
    <w:p w14:paraId="5C780070" w14:textId="77777777" w:rsidR="00BF1B03" w:rsidRPr="00C52B83" w:rsidRDefault="00BF1B03" w:rsidP="00860942">
      <w:pPr>
        <w:widowControl w:val="0"/>
        <w:spacing w:before="60" w:after="0" w:line="252" w:lineRule="auto"/>
        <w:ind w:firstLine="624"/>
        <w:jc w:val="both"/>
        <w:rPr>
          <w:rFonts w:cs="Times New Roman"/>
          <w:b/>
          <w:i/>
          <w:color w:val="FF0000"/>
          <w:szCs w:val="28"/>
        </w:rPr>
      </w:pPr>
      <w:r w:rsidRPr="00C52B83">
        <w:rPr>
          <w:rFonts w:cs="Times New Roman"/>
          <w:b/>
          <w:i/>
          <w:color w:val="FF0000"/>
          <w:szCs w:val="28"/>
        </w:rPr>
        <w:t xml:space="preserve">* Quá trình hình thành: </w:t>
      </w:r>
    </w:p>
    <w:p w14:paraId="02B5B796" w14:textId="77777777" w:rsidR="00BF1B03" w:rsidRPr="00C52B83" w:rsidRDefault="00BF1B03" w:rsidP="00860942">
      <w:pPr>
        <w:widowControl w:val="0"/>
        <w:spacing w:before="60" w:after="0" w:line="252" w:lineRule="auto"/>
        <w:ind w:firstLine="624"/>
        <w:jc w:val="both"/>
        <w:rPr>
          <w:rFonts w:cs="Times New Roman"/>
          <w:color w:val="FF0000"/>
          <w:szCs w:val="28"/>
          <w:shd w:val="clear" w:color="auto" w:fill="FFFFFF"/>
        </w:rPr>
      </w:pPr>
      <w:r w:rsidRPr="00C52B83">
        <w:rPr>
          <w:rFonts w:cs="Times New Roman"/>
          <w:color w:val="FF0000"/>
          <w:szCs w:val="28"/>
        </w:rPr>
        <w:t>- TDP Quyền Hành:</w:t>
      </w:r>
      <w:r w:rsidRPr="00C52B83">
        <w:rPr>
          <w:rFonts w:cs="Times New Roman"/>
          <w:b/>
          <w:i/>
          <w:color w:val="FF0000"/>
          <w:szCs w:val="28"/>
        </w:rPr>
        <w:t xml:space="preserve"> </w:t>
      </w:r>
      <w:r w:rsidRPr="00C52B83">
        <w:rPr>
          <w:rFonts w:cs="Times New Roman"/>
          <w:color w:val="FF0000"/>
          <w:szCs w:val="28"/>
        </w:rPr>
        <w:t>Năm 1954 có tên làng Quyền Hành thuộc xã Kỳ Trinh; đến năm 2011 tách thành các xóm Quyền Hoa, Trung Hạ, Đồng Tiến; đến năm 2013, nhập lại thành thôn Quyền Hành</w:t>
      </w:r>
    </w:p>
    <w:p w14:paraId="1050A261"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TDP Quyền Thượng: Năm 2011,</w:t>
      </w:r>
      <w:r w:rsidRPr="00C52B83">
        <w:rPr>
          <w:rFonts w:cs="Times New Roman"/>
          <w:b/>
          <w:i/>
          <w:color w:val="FF0000"/>
          <w:szCs w:val="28"/>
        </w:rPr>
        <w:t xml:space="preserve"> </w:t>
      </w:r>
      <w:r w:rsidRPr="00C52B83">
        <w:rPr>
          <w:rFonts w:cs="Times New Roman"/>
          <w:color w:val="FF0000"/>
          <w:szCs w:val="28"/>
        </w:rPr>
        <w:t>thuộc các xóm Quyền Thượng và Cồn Hồ; đến 2013, nhập 2 thôn thành thôn Quyền Thượng.</w:t>
      </w:r>
    </w:p>
    <w:p w14:paraId="00720F27" w14:textId="77777777" w:rsidR="00BF1B03" w:rsidRPr="00C52B83" w:rsidRDefault="00BF1B03" w:rsidP="00860942">
      <w:pPr>
        <w:spacing w:before="60" w:after="0" w:line="252" w:lineRule="auto"/>
        <w:ind w:firstLine="624"/>
        <w:jc w:val="both"/>
        <w:rPr>
          <w:rFonts w:cs="Times New Roman"/>
          <w:b/>
          <w:i/>
          <w:color w:val="FF0000"/>
          <w:szCs w:val="28"/>
        </w:rPr>
      </w:pPr>
      <w:r w:rsidRPr="00C52B83">
        <w:rPr>
          <w:rFonts w:cs="Times New Roman"/>
          <w:b/>
          <w:i/>
          <w:color w:val="FF0000"/>
          <w:szCs w:val="28"/>
        </w:rPr>
        <w:t xml:space="preserve">* Dự kiến đặt tên: </w:t>
      </w:r>
    </w:p>
    <w:p w14:paraId="32BC0038"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PA1: TDP Quyền Hành.</w:t>
      </w:r>
      <w:r w:rsidRPr="00C52B83">
        <w:rPr>
          <w:rFonts w:cs="Times New Roman"/>
          <w:b/>
          <w:i/>
          <w:color w:val="FF0000"/>
          <w:szCs w:val="28"/>
        </w:rPr>
        <w:t xml:space="preserve"> </w:t>
      </w:r>
      <w:r w:rsidRPr="00C52B83">
        <w:rPr>
          <w:rFonts w:cs="Times New Roman"/>
          <w:color w:val="FF0000"/>
          <w:szCs w:val="28"/>
        </w:rPr>
        <w:t>Lý do:</w:t>
      </w:r>
      <w:r w:rsidRPr="00C52B83">
        <w:rPr>
          <w:rFonts w:cs="Times New Roman"/>
          <w:b/>
          <w:i/>
          <w:color w:val="FF0000"/>
          <w:szCs w:val="28"/>
        </w:rPr>
        <w:t xml:space="preserve"> </w:t>
      </w:r>
      <w:r w:rsidRPr="00C52B83">
        <w:rPr>
          <w:rFonts w:cs="Times New Roman"/>
          <w:color w:val="FF0000"/>
          <w:szCs w:val="28"/>
          <w:shd w:val="clear" w:color="auto" w:fill="FFFFFF"/>
        </w:rPr>
        <w:t>Giữ lại tên gọi mang yếu tố của xã Hoằng Trinh xưa (1945) và xã Kỳ Trinh cũ từ năm 1954.</w:t>
      </w:r>
    </w:p>
    <w:p w14:paraId="71612EE5"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PA2: TDP Quyền Thượng.</w:t>
      </w:r>
      <w:r w:rsidRPr="00C52B83">
        <w:rPr>
          <w:rFonts w:cs="Times New Roman"/>
          <w:b/>
          <w:i/>
          <w:color w:val="FF0000"/>
          <w:szCs w:val="28"/>
        </w:rPr>
        <w:t xml:space="preserve"> </w:t>
      </w:r>
      <w:r w:rsidRPr="00C52B83">
        <w:rPr>
          <w:rFonts w:cs="Times New Roman"/>
          <w:color w:val="FF0000"/>
          <w:szCs w:val="28"/>
        </w:rPr>
        <w:t>Lý do:</w:t>
      </w:r>
      <w:r w:rsidRPr="00C52B83">
        <w:rPr>
          <w:rFonts w:cs="Times New Roman"/>
          <w:b/>
          <w:i/>
          <w:color w:val="FF0000"/>
          <w:szCs w:val="28"/>
        </w:rPr>
        <w:t xml:space="preserve"> </w:t>
      </w:r>
      <w:r w:rsidRPr="00C52B83">
        <w:rPr>
          <w:rFonts w:cs="Times New Roman"/>
          <w:color w:val="FF0000"/>
          <w:szCs w:val="28"/>
          <w:shd w:val="clear" w:color="auto" w:fill="FFFFFF"/>
        </w:rPr>
        <w:t>Giữ lại tên gọi 1 trong 2 TDP</w:t>
      </w:r>
    </w:p>
    <w:p w14:paraId="385108A1" w14:textId="77777777" w:rsidR="00BF1B03" w:rsidRPr="00C52B83" w:rsidRDefault="00BF1B03" w:rsidP="00860942">
      <w:pPr>
        <w:spacing w:before="60" w:after="0" w:line="252" w:lineRule="auto"/>
        <w:ind w:firstLine="624"/>
        <w:jc w:val="both"/>
        <w:rPr>
          <w:rFonts w:cs="Times New Roman"/>
          <w:color w:val="FF0000"/>
          <w:szCs w:val="28"/>
          <w:shd w:val="clear" w:color="auto" w:fill="FFFFFF"/>
        </w:rPr>
      </w:pPr>
      <w:r w:rsidRPr="00C52B83">
        <w:rPr>
          <w:rFonts w:cs="Times New Roman"/>
          <w:color w:val="FF0000"/>
          <w:szCs w:val="28"/>
        </w:rPr>
        <w:t>- PA3: TDP Kỳ Trinh</w:t>
      </w:r>
      <w:r w:rsidRPr="00C52B83">
        <w:rPr>
          <w:rFonts w:cs="Times New Roman"/>
          <w:b/>
          <w:i/>
          <w:color w:val="FF0000"/>
          <w:szCs w:val="28"/>
        </w:rPr>
        <w:t xml:space="preserve">. </w:t>
      </w:r>
      <w:r w:rsidRPr="00C52B83">
        <w:rPr>
          <w:rFonts w:cs="Times New Roman"/>
          <w:color w:val="FF0000"/>
          <w:szCs w:val="28"/>
        </w:rPr>
        <w:t>Lý do:</w:t>
      </w:r>
      <w:r w:rsidRPr="00C52B83">
        <w:rPr>
          <w:rFonts w:cs="Times New Roman"/>
          <w:b/>
          <w:i/>
          <w:color w:val="FF0000"/>
          <w:szCs w:val="28"/>
        </w:rPr>
        <w:t xml:space="preserve"> </w:t>
      </w:r>
      <w:r w:rsidRPr="00C52B83">
        <w:rPr>
          <w:rFonts w:cs="Times New Roman"/>
          <w:color w:val="FF0000"/>
          <w:szCs w:val="28"/>
          <w:shd w:val="clear" w:color="auto" w:fill="FFFFFF"/>
        </w:rPr>
        <w:t>Giữ lại tên gọi của xã Kỳ Trinh trước đây.</w:t>
      </w:r>
    </w:p>
    <w:p w14:paraId="17C4ED45"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b/>
          <w:i/>
          <w:color w:val="FF0000"/>
          <w:szCs w:val="28"/>
        </w:rPr>
        <w:t>* Địa điểm nhà văn hóa TDP</w:t>
      </w:r>
      <w:r w:rsidRPr="00C52B83">
        <w:rPr>
          <w:rFonts w:cs="Times New Roman"/>
          <w:b/>
          <w:color w:val="FF0000"/>
          <w:szCs w:val="28"/>
        </w:rPr>
        <w:t>:</w:t>
      </w:r>
      <w:r w:rsidRPr="00C52B83">
        <w:rPr>
          <w:rFonts w:cs="Times New Roman"/>
          <w:color w:val="FF0000"/>
          <w:szCs w:val="28"/>
        </w:rPr>
        <w:t xml:space="preserve"> </w:t>
      </w:r>
    </w:p>
    <w:p w14:paraId="78CF2F4E"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PA1: Trụ sở UBND Kỳ Trinh cũ. Lý do: Cơ sở vật chất đảm bảo; nằm trung tâm của 2 TDP.</w:t>
      </w:r>
    </w:p>
    <w:p w14:paraId="3F56A8DD" w14:textId="77777777" w:rsidR="00BF1B03" w:rsidRPr="00C52B83" w:rsidRDefault="00BF1B03" w:rsidP="00860942">
      <w:pPr>
        <w:spacing w:before="60" w:after="0" w:line="252" w:lineRule="auto"/>
        <w:ind w:firstLine="624"/>
        <w:jc w:val="both"/>
        <w:rPr>
          <w:rFonts w:cs="Times New Roman"/>
          <w:color w:val="FF0000"/>
          <w:szCs w:val="28"/>
        </w:rPr>
      </w:pPr>
      <w:r w:rsidRPr="00C52B83">
        <w:rPr>
          <w:rFonts w:cs="Times New Roman"/>
          <w:color w:val="FF0000"/>
          <w:szCs w:val="28"/>
        </w:rPr>
        <w:t>- PA2: Nhà Văn hóa TDP Quyền Thượng cũ (gần UBND Kỳ Trinh). Lý do: Nằm trung tâm của 2 TDP; hạn chế: Nhà Văn hóa có diện tích nhỏ, xuống cấp.</w:t>
      </w:r>
    </w:p>
    <w:p w14:paraId="6926DF79" w14:textId="23E91D8A" w:rsidR="00C52B83" w:rsidRPr="00860942" w:rsidRDefault="00C52B83" w:rsidP="00C52B83">
      <w:pPr>
        <w:spacing w:before="60" w:after="0" w:line="252" w:lineRule="auto"/>
        <w:ind w:firstLine="624"/>
        <w:jc w:val="both"/>
        <w:rPr>
          <w:rFonts w:cs="Times New Roman"/>
          <w:b/>
          <w:szCs w:val="28"/>
        </w:rPr>
      </w:pPr>
      <w:r w:rsidRPr="00860942">
        <w:rPr>
          <w:rFonts w:cs="Times New Roman"/>
          <w:b/>
          <w:szCs w:val="28"/>
        </w:rPr>
        <w:t>1</w:t>
      </w:r>
      <w:r>
        <w:rPr>
          <w:rFonts w:cs="Times New Roman"/>
          <w:b/>
          <w:szCs w:val="28"/>
        </w:rPr>
        <w:t>3</w:t>
      </w:r>
      <w:r w:rsidRPr="00860942">
        <w:rPr>
          <w:rFonts w:cs="Times New Roman"/>
          <w:b/>
          <w:szCs w:val="28"/>
        </w:rPr>
        <w:t>. Sá</w:t>
      </w:r>
      <w:r>
        <w:rPr>
          <w:rFonts w:cs="Times New Roman"/>
          <w:b/>
          <w:szCs w:val="28"/>
        </w:rPr>
        <w:t>p</w:t>
      </w:r>
      <w:r w:rsidRPr="00860942">
        <w:rPr>
          <w:rFonts w:cs="Times New Roman"/>
          <w:b/>
          <w:szCs w:val="28"/>
        </w:rPr>
        <w:t xml:space="preserve"> nhập các tổ dân phố: 1, 2, 3 Tân Phúc Thành thành 01 tổ dân phố: </w:t>
      </w:r>
    </w:p>
    <w:p w14:paraId="13581833" w14:textId="77777777" w:rsidR="00C52B83" w:rsidRPr="00860942" w:rsidRDefault="00C52B83" w:rsidP="00C52B83">
      <w:pPr>
        <w:widowControl w:val="0"/>
        <w:spacing w:before="60" w:after="0" w:line="252" w:lineRule="auto"/>
        <w:ind w:firstLine="624"/>
        <w:jc w:val="both"/>
        <w:rPr>
          <w:rFonts w:cs="Times New Roman"/>
          <w:b/>
          <w:i/>
          <w:szCs w:val="28"/>
        </w:rPr>
      </w:pPr>
      <w:r w:rsidRPr="00860942">
        <w:rPr>
          <w:rFonts w:cs="Times New Roman"/>
          <w:b/>
          <w:i/>
          <w:szCs w:val="28"/>
        </w:rPr>
        <w:t>* Đặc điểm, tình hình:</w:t>
      </w:r>
    </w:p>
    <w:p w14:paraId="35A51DF1"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szCs w:val="28"/>
        </w:rPr>
        <w:t xml:space="preserve">- TDP 1 Tân Phúc Thành: Diện tích 29,6 ha; Số hộ: 295, số dân: 1.083; </w:t>
      </w:r>
    </w:p>
    <w:p w14:paraId="1A7A6FFC"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szCs w:val="28"/>
        </w:rPr>
        <w:t xml:space="preserve">- TDP 2 Tân Phúc Thành: Diện tích 14,4 ha; Số hộ: 189, số dân: 767; </w:t>
      </w:r>
    </w:p>
    <w:p w14:paraId="6626CA52"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szCs w:val="28"/>
        </w:rPr>
        <w:t xml:space="preserve">- TDP 3 Tân Phúc Thành: Diện tích 14,4 ha; Số hộ: 209, số dân: 794; </w:t>
      </w:r>
    </w:p>
    <w:p w14:paraId="792C9955"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szCs w:val="28"/>
        </w:rPr>
        <w:t>- Cả 03 tổ dân phố có đầy đủ các tổ chức: Chi bộ, Ban MT, Ban cán sự và các chi hội; tổng 03 chi bộ có 70 đảng viên (nghỉ danh dự, miễn sinh hoạt: 26; sinh hoạt thường xuyên: 44).</w:t>
      </w:r>
    </w:p>
    <w:p w14:paraId="3F034126" w14:textId="77777777" w:rsidR="00C52B83" w:rsidRPr="00860942" w:rsidRDefault="00C52B83" w:rsidP="00C52B83">
      <w:pPr>
        <w:widowControl w:val="0"/>
        <w:spacing w:before="60" w:after="0" w:line="252" w:lineRule="auto"/>
        <w:ind w:firstLine="624"/>
        <w:jc w:val="both"/>
        <w:rPr>
          <w:rFonts w:cs="Times New Roman"/>
          <w:szCs w:val="28"/>
        </w:rPr>
      </w:pPr>
      <w:r w:rsidRPr="00860942">
        <w:rPr>
          <w:rFonts w:cs="Times New Roman"/>
          <w:szCs w:val="28"/>
        </w:rPr>
        <w:t>- Phát triển kinh tế: Có một số doanh nghiệp và hộ tiểu thương (17 doanh nghiệp, HTX; 51 hộ KD); chủ yếu người dân làm việc trong các doanh nghiệp, hộ kinh doanh trên địa bàn; do di dời GPMB nên không có đất nông nghiệp sản xuất; có một số hộ sản xuất nghề biển (205 hộ).</w:t>
      </w:r>
    </w:p>
    <w:p w14:paraId="7AE71E9A" w14:textId="77777777" w:rsidR="00C52B83" w:rsidRPr="00860942" w:rsidRDefault="00C52B83" w:rsidP="00C52B83">
      <w:pPr>
        <w:widowControl w:val="0"/>
        <w:spacing w:before="60" w:after="0" w:line="252" w:lineRule="auto"/>
        <w:ind w:firstLine="624"/>
        <w:jc w:val="both"/>
        <w:rPr>
          <w:rFonts w:cs="Times New Roman"/>
          <w:szCs w:val="28"/>
        </w:rPr>
      </w:pPr>
      <w:r w:rsidRPr="00860942">
        <w:rPr>
          <w:rFonts w:cs="Times New Roman"/>
          <w:szCs w:val="28"/>
        </w:rPr>
        <w:t>- Văn hóa, xã hội: Các hộ dân có gắn kết về văn hóa, sinh hoạt cộng đồng từ lâu do trước đây thuộc xã Kỳ Lợi cũ.</w:t>
      </w:r>
    </w:p>
    <w:p w14:paraId="0F8DE4F2" w14:textId="77777777" w:rsidR="00C52B83" w:rsidRPr="00860942" w:rsidRDefault="00C52B83" w:rsidP="00C52B83">
      <w:pPr>
        <w:spacing w:before="60" w:after="0" w:line="252" w:lineRule="auto"/>
        <w:ind w:firstLine="624"/>
        <w:jc w:val="both"/>
        <w:rPr>
          <w:rFonts w:cs="Times New Roman"/>
          <w:szCs w:val="28"/>
        </w:rPr>
      </w:pPr>
      <w:r w:rsidRPr="000A54BE">
        <w:rPr>
          <w:rFonts w:cs="Times New Roman"/>
          <w:b/>
          <w:i/>
          <w:szCs w:val="28"/>
        </w:rPr>
        <w:t>* Số liệu sau khi sắp xếp:</w:t>
      </w:r>
      <w:r w:rsidRPr="00860942">
        <w:rPr>
          <w:rFonts w:cs="Times New Roman"/>
          <w:szCs w:val="28"/>
        </w:rPr>
        <w:t xml:space="preserve"> Dự kiến diện tích: </w:t>
      </w:r>
      <w:r>
        <w:rPr>
          <w:rFonts w:cs="Times New Roman"/>
          <w:szCs w:val="28"/>
        </w:rPr>
        <w:t xml:space="preserve">58 </w:t>
      </w:r>
      <w:r w:rsidRPr="00860942">
        <w:rPr>
          <w:rFonts w:cs="Times New Roman"/>
          <w:szCs w:val="28"/>
        </w:rPr>
        <w:t>ha; 639 hộ, 2.644 dân</w:t>
      </w:r>
    </w:p>
    <w:p w14:paraId="5194DA13" w14:textId="77777777" w:rsidR="00C52B83" w:rsidRPr="00860942" w:rsidRDefault="00C52B83" w:rsidP="00C52B83">
      <w:pPr>
        <w:spacing w:before="60" w:after="0" w:line="252" w:lineRule="auto"/>
        <w:ind w:firstLine="624"/>
        <w:jc w:val="both"/>
        <w:rPr>
          <w:rFonts w:cs="Times New Roman"/>
          <w:b/>
          <w:i/>
          <w:szCs w:val="28"/>
        </w:rPr>
      </w:pPr>
      <w:r w:rsidRPr="00860942">
        <w:rPr>
          <w:rFonts w:cs="Times New Roman"/>
          <w:b/>
          <w:i/>
          <w:szCs w:val="28"/>
        </w:rPr>
        <w:t xml:space="preserve">* Quá trình hình thành: </w:t>
      </w:r>
    </w:p>
    <w:p w14:paraId="567EF3A7"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szCs w:val="28"/>
        </w:rPr>
        <w:lastRenderedPageBreak/>
        <w:t>- Trước năm 1945, các làng của xã Kỳ Lợi đề thuộc tổng Hoằng Lệ; Sau cách mạng tháng 8 năm 1945, thành lập xã Hoằng Lợi; cuối năm 1949, xã Hoằng Lợi nhập với xã Hoằng Càn thành xã Tân Tiến; năm 1954, chia xã Tân Tiến thành 2 xã Kỳ Lợi và Kỳ Thịnh.</w:t>
      </w:r>
    </w:p>
    <w:p w14:paraId="5F5624F5"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szCs w:val="28"/>
        </w:rPr>
        <w:t>- Các TDP Tân Phúc Thành: Trước năm 1945, có tên làng Hoàng Hà thuộc tổng Hoằng Lệ, đến năm 1954 nhập thêm một số hộ dân của thôn Tiến Lợi của Xã Kỳ Phương; đến năm 1961 tách thành các thôn Tiến Lợi và Hoàng Tiến;  Năm 1990, nhập lại gọi là thôn Tân Phúc Thành; năm 2002: Tách thành các thôn 1,2,3 Tân Phúc Thành.</w:t>
      </w:r>
    </w:p>
    <w:p w14:paraId="06D4BC4D"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szCs w:val="28"/>
        </w:rPr>
        <w:t>- Từ năm 2010 đến 2020 các TDP chuyển lên vùng tái định cư thuộc phường Kỳ Trinh cũ, nay là phường Sông Trí, tên gọi giữ nguyên các TDP 1,2,3 Tân Phúc Thành.</w:t>
      </w:r>
    </w:p>
    <w:p w14:paraId="2A487BAA" w14:textId="77777777" w:rsidR="00C52B83" w:rsidRPr="00860942" w:rsidRDefault="00C52B83" w:rsidP="00C52B83">
      <w:pPr>
        <w:spacing w:before="60" w:after="0" w:line="252" w:lineRule="auto"/>
        <w:ind w:firstLine="624"/>
        <w:jc w:val="both"/>
        <w:rPr>
          <w:rFonts w:cs="Times New Roman"/>
          <w:szCs w:val="28"/>
          <w:shd w:val="clear" w:color="auto" w:fill="FFFFFF"/>
        </w:rPr>
      </w:pPr>
      <w:r w:rsidRPr="00860942">
        <w:rPr>
          <w:rFonts w:cs="Times New Roman"/>
          <w:b/>
          <w:i/>
          <w:szCs w:val="28"/>
        </w:rPr>
        <w:t xml:space="preserve">* Dự kiến đặt tên: </w:t>
      </w:r>
      <w:r w:rsidRPr="00860942">
        <w:rPr>
          <w:rFonts w:cs="Times New Roman"/>
          <w:szCs w:val="28"/>
        </w:rPr>
        <w:t>TDP Tân Phúc Thành.</w:t>
      </w:r>
      <w:r w:rsidRPr="00860942">
        <w:rPr>
          <w:rFonts w:cs="Times New Roman"/>
          <w:b/>
          <w:i/>
          <w:szCs w:val="28"/>
        </w:rPr>
        <w:t xml:space="preserve"> </w:t>
      </w:r>
      <w:r w:rsidRPr="00860942">
        <w:rPr>
          <w:rFonts w:cs="Times New Roman"/>
          <w:szCs w:val="28"/>
        </w:rPr>
        <w:t>Lý do:</w:t>
      </w:r>
      <w:r w:rsidRPr="00860942">
        <w:rPr>
          <w:rFonts w:cs="Times New Roman"/>
          <w:b/>
          <w:i/>
          <w:szCs w:val="28"/>
        </w:rPr>
        <w:t xml:space="preserve"> </w:t>
      </w:r>
      <w:r w:rsidRPr="00860942">
        <w:rPr>
          <w:rFonts w:cs="Times New Roman"/>
          <w:szCs w:val="28"/>
          <w:shd w:val="clear" w:color="auto" w:fill="FFFFFF"/>
        </w:rPr>
        <w:t>Cả 3 TDP đều thuộc thôn Tân Phúc Thành xã Kỳ Lợi cũ</w:t>
      </w:r>
    </w:p>
    <w:p w14:paraId="39BCEA3F" w14:textId="77777777" w:rsidR="00C52B83" w:rsidRPr="00860942" w:rsidRDefault="00C52B83" w:rsidP="00C52B83">
      <w:pPr>
        <w:spacing w:before="60" w:after="0" w:line="252" w:lineRule="auto"/>
        <w:ind w:firstLine="624"/>
        <w:jc w:val="both"/>
        <w:rPr>
          <w:rFonts w:cs="Times New Roman"/>
          <w:szCs w:val="28"/>
        </w:rPr>
      </w:pPr>
      <w:r w:rsidRPr="00860942">
        <w:rPr>
          <w:rFonts w:cs="Times New Roman"/>
          <w:b/>
          <w:i/>
          <w:szCs w:val="28"/>
        </w:rPr>
        <w:t>* Địa điểm nhà văn hóa TDP</w:t>
      </w:r>
      <w:r w:rsidRPr="00860942">
        <w:rPr>
          <w:rFonts w:cs="Times New Roman"/>
          <w:b/>
          <w:szCs w:val="28"/>
        </w:rPr>
        <w:t>:</w:t>
      </w:r>
      <w:r w:rsidRPr="00860942">
        <w:rPr>
          <w:rFonts w:cs="Times New Roman"/>
          <w:szCs w:val="28"/>
        </w:rPr>
        <w:t xml:space="preserve"> Nhà Văn hóa TDP 01 Tân Phúc Thành hiện nay. Lý do: Cơ sở vật chất tương đối đảm bảo, nằm trung tâm của cả 3 TDP; </w:t>
      </w:r>
    </w:p>
    <w:p w14:paraId="2F7280C0" w14:textId="0D9F512A" w:rsidR="00017FF3" w:rsidRPr="00860942" w:rsidRDefault="008067A7" w:rsidP="00860942">
      <w:pPr>
        <w:spacing w:before="60" w:after="0" w:line="252" w:lineRule="auto"/>
        <w:ind w:firstLine="624"/>
        <w:jc w:val="both"/>
        <w:rPr>
          <w:rFonts w:cs="Times New Roman"/>
          <w:b/>
          <w:szCs w:val="28"/>
        </w:rPr>
      </w:pPr>
      <w:r w:rsidRPr="00860942">
        <w:rPr>
          <w:rFonts w:cs="Times New Roman"/>
          <w:b/>
          <w:szCs w:val="28"/>
        </w:rPr>
        <w:t>14</w:t>
      </w:r>
      <w:r w:rsidR="00017FF3" w:rsidRPr="00860942">
        <w:rPr>
          <w:rFonts w:cs="Times New Roman"/>
          <w:b/>
          <w:szCs w:val="28"/>
        </w:rPr>
        <w:t>. Giữ nguyên TDP Hòa Lộc</w:t>
      </w:r>
    </w:p>
    <w:p w14:paraId="56C21ACB" w14:textId="77777777" w:rsidR="00017FF3" w:rsidRPr="00860942" w:rsidRDefault="00017FF3" w:rsidP="00860942">
      <w:pPr>
        <w:widowControl w:val="0"/>
        <w:spacing w:before="60" w:after="0" w:line="252" w:lineRule="auto"/>
        <w:ind w:firstLine="624"/>
        <w:jc w:val="both"/>
        <w:rPr>
          <w:rFonts w:cs="Times New Roman"/>
          <w:szCs w:val="28"/>
        </w:rPr>
      </w:pPr>
      <w:r w:rsidRPr="00860942">
        <w:rPr>
          <w:rFonts w:cs="Times New Roman"/>
          <w:szCs w:val="28"/>
        </w:rPr>
        <w:t>- Diện tích 740,1 ha; Số hộ: 610, số dân: 2.543; Có các tổ chức: Chi bộ, Ban MT, Ban cán sự và các chi hội; có 06 đảng viên (nghỉ danh dự, miễn sinh hoạt: 02; sinh hoạt thường xuyên: 02).</w:t>
      </w:r>
    </w:p>
    <w:p w14:paraId="6F8ABDCD" w14:textId="77777777" w:rsidR="00017FF3" w:rsidRPr="00860942" w:rsidRDefault="00017FF3" w:rsidP="00860942">
      <w:pPr>
        <w:spacing w:before="60" w:after="0" w:line="252" w:lineRule="auto"/>
        <w:ind w:firstLine="624"/>
        <w:jc w:val="both"/>
        <w:rPr>
          <w:rFonts w:cs="Times New Roman"/>
          <w:szCs w:val="28"/>
        </w:rPr>
      </w:pPr>
      <w:r w:rsidRPr="00860942">
        <w:rPr>
          <w:rFonts w:cs="Times New Roman"/>
          <w:szCs w:val="28"/>
        </w:rPr>
        <w:t>- Quy mô dân số, diện tích đảm bảo phù hợp.</w:t>
      </w:r>
    </w:p>
    <w:p w14:paraId="38A05C6E" w14:textId="77777777" w:rsidR="00017FF3" w:rsidRPr="00860942" w:rsidRDefault="00017FF3" w:rsidP="00860942">
      <w:pPr>
        <w:spacing w:before="60" w:after="0" w:line="252" w:lineRule="auto"/>
        <w:ind w:firstLine="624"/>
        <w:jc w:val="both"/>
        <w:rPr>
          <w:rFonts w:cs="Times New Roman"/>
          <w:szCs w:val="28"/>
        </w:rPr>
      </w:pPr>
      <w:r w:rsidRPr="00860942">
        <w:rPr>
          <w:rFonts w:cs="Times New Roman"/>
          <w:szCs w:val="28"/>
        </w:rPr>
        <w:t>- Phát triển kinh tế: Có 02 doanh nghiệp, HTX; 25 hộ kinh doanh; chủ yếu các hộ dân sản xuất nông nghiệp, nuôi trồng thủy sản (464 hộ, diện tích đất nông nghiệp 690,8ha).</w:t>
      </w:r>
    </w:p>
    <w:p w14:paraId="7B06C4A5" w14:textId="77777777" w:rsidR="00017FF3" w:rsidRPr="00860942" w:rsidRDefault="00017FF3" w:rsidP="00860942">
      <w:pPr>
        <w:spacing w:before="60" w:after="0" w:line="252" w:lineRule="auto"/>
        <w:ind w:firstLine="624"/>
        <w:jc w:val="both"/>
        <w:rPr>
          <w:rFonts w:cs="Times New Roman"/>
          <w:szCs w:val="28"/>
        </w:rPr>
      </w:pPr>
      <w:r w:rsidRPr="00860942">
        <w:rPr>
          <w:rFonts w:cs="Times New Roman"/>
          <w:szCs w:val="28"/>
        </w:rPr>
        <w:t>- Văn hóa, xã hội: Các hộ dân cơ bản theo Đạo Thiên chúa giáo thuộc Giáo  xứ Dũ Lộc, có 01 giáo họ trực thuộc là Lộc Tiến, với tổng số 2.446 giáo dân.</w:t>
      </w:r>
    </w:p>
    <w:p w14:paraId="02C96396" w14:textId="2BEA32AA" w:rsidR="005B1DA4" w:rsidRPr="00860942" w:rsidRDefault="008067A7" w:rsidP="00860942">
      <w:pPr>
        <w:spacing w:before="60" w:after="0" w:line="252" w:lineRule="auto"/>
        <w:ind w:firstLine="624"/>
        <w:jc w:val="both"/>
        <w:rPr>
          <w:rFonts w:cs="Times New Roman"/>
          <w:b/>
          <w:szCs w:val="28"/>
        </w:rPr>
      </w:pPr>
      <w:r w:rsidRPr="00860942">
        <w:rPr>
          <w:rFonts w:cs="Times New Roman"/>
          <w:b/>
          <w:szCs w:val="28"/>
        </w:rPr>
        <w:t>1</w:t>
      </w:r>
      <w:r w:rsidR="00C52B83">
        <w:rPr>
          <w:rFonts w:cs="Times New Roman"/>
          <w:b/>
          <w:szCs w:val="28"/>
        </w:rPr>
        <w:t>5</w:t>
      </w:r>
      <w:r w:rsidR="005B1DA4" w:rsidRPr="00860942">
        <w:rPr>
          <w:rFonts w:cs="Times New Roman"/>
          <w:b/>
          <w:szCs w:val="28"/>
        </w:rPr>
        <w:t xml:space="preserve">. </w:t>
      </w:r>
      <w:r w:rsidR="00C35D1B" w:rsidRPr="00860942">
        <w:rPr>
          <w:rFonts w:cs="Times New Roman"/>
          <w:b/>
          <w:szCs w:val="28"/>
        </w:rPr>
        <w:t>T</w:t>
      </w:r>
      <w:r w:rsidR="005B1DA4" w:rsidRPr="00860942">
        <w:rPr>
          <w:rFonts w:cs="Times New Roman"/>
          <w:b/>
          <w:szCs w:val="28"/>
        </w:rPr>
        <w:t>ổ dân phố 1 Hải Phong</w:t>
      </w:r>
      <w:r w:rsidR="00C35D1B" w:rsidRPr="00860942">
        <w:rPr>
          <w:rFonts w:cs="Times New Roman"/>
          <w:b/>
          <w:szCs w:val="28"/>
        </w:rPr>
        <w:t xml:space="preserve"> </w:t>
      </w:r>
    </w:p>
    <w:p w14:paraId="303359DA" w14:textId="41CBED48" w:rsidR="00C35D1B" w:rsidRPr="00860942" w:rsidRDefault="00C35D1B" w:rsidP="00860942">
      <w:pPr>
        <w:spacing w:before="60" w:after="0" w:line="252" w:lineRule="auto"/>
        <w:ind w:firstLine="624"/>
        <w:jc w:val="both"/>
        <w:rPr>
          <w:rFonts w:cs="Times New Roman"/>
          <w:szCs w:val="28"/>
        </w:rPr>
      </w:pPr>
      <w:r w:rsidRPr="000A54BE">
        <w:rPr>
          <w:rFonts w:cs="Times New Roman"/>
          <w:b/>
          <w:i/>
          <w:szCs w:val="28"/>
        </w:rPr>
        <w:t>* Phương án hiện nay:</w:t>
      </w:r>
      <w:r w:rsidRPr="00860942">
        <w:rPr>
          <w:rFonts w:cs="Times New Roman"/>
          <w:szCs w:val="28"/>
        </w:rPr>
        <w:t xml:space="preserve"> Giữ nguyên tổ dân phố 1 Hải Phong</w:t>
      </w:r>
    </w:p>
    <w:p w14:paraId="5987B2AD" w14:textId="69FA63CC" w:rsidR="00B53798" w:rsidRPr="00860942" w:rsidRDefault="00B53798" w:rsidP="00860942">
      <w:pPr>
        <w:widowControl w:val="0"/>
        <w:spacing w:before="60" w:after="0" w:line="252" w:lineRule="auto"/>
        <w:ind w:firstLine="624"/>
        <w:jc w:val="both"/>
        <w:rPr>
          <w:rFonts w:cs="Times New Roman"/>
          <w:szCs w:val="28"/>
        </w:rPr>
      </w:pPr>
      <w:r w:rsidRPr="00860942">
        <w:rPr>
          <w:rFonts w:cs="Times New Roman"/>
          <w:szCs w:val="28"/>
        </w:rPr>
        <w:t xml:space="preserve">- </w:t>
      </w:r>
      <w:r w:rsidR="001157E6" w:rsidRPr="00860942">
        <w:rPr>
          <w:rFonts w:cs="Times New Roman"/>
          <w:szCs w:val="28"/>
        </w:rPr>
        <w:t>Hiện nằm trên địa giới hành chính phường Vũng Áng</w:t>
      </w:r>
      <w:r w:rsidRPr="00860942">
        <w:rPr>
          <w:rFonts w:cs="Times New Roman"/>
          <w:szCs w:val="28"/>
        </w:rPr>
        <w:t xml:space="preserve">; Số hộ: </w:t>
      </w:r>
      <w:r w:rsidR="00453C15" w:rsidRPr="00860942">
        <w:rPr>
          <w:rFonts w:cs="Times New Roman"/>
          <w:szCs w:val="28"/>
        </w:rPr>
        <w:t>457</w:t>
      </w:r>
      <w:r w:rsidRPr="00860942">
        <w:rPr>
          <w:rFonts w:cs="Times New Roman"/>
          <w:szCs w:val="28"/>
        </w:rPr>
        <w:t xml:space="preserve">, số dân: </w:t>
      </w:r>
      <w:r w:rsidR="00453C15" w:rsidRPr="00860942">
        <w:rPr>
          <w:rFonts w:cs="Times New Roman"/>
          <w:szCs w:val="28"/>
        </w:rPr>
        <w:t>1.564</w:t>
      </w:r>
      <w:r w:rsidRPr="00860942">
        <w:rPr>
          <w:rFonts w:cs="Times New Roman"/>
          <w:szCs w:val="28"/>
        </w:rPr>
        <w:t xml:space="preserve">; </w:t>
      </w:r>
      <w:r w:rsidR="00453C15" w:rsidRPr="00860942">
        <w:rPr>
          <w:rFonts w:cs="Times New Roman"/>
          <w:szCs w:val="28"/>
        </w:rPr>
        <w:t>T</w:t>
      </w:r>
      <w:r w:rsidRPr="00860942">
        <w:rPr>
          <w:rFonts w:cs="Times New Roman"/>
          <w:szCs w:val="28"/>
        </w:rPr>
        <w:t>ổ dân phố có đầy đủ các tổ chức: Chi bộ, Ban MT, Ban cán sự và các chi hội; có 29 đảng viên (nghỉ danh dự, miễn sinh hoạt: 05; sinh hoạt thường xuyên: 24).</w:t>
      </w:r>
    </w:p>
    <w:p w14:paraId="45DE7EA0" w14:textId="77777777" w:rsidR="00B53798" w:rsidRPr="00860942" w:rsidRDefault="00B53798" w:rsidP="00860942">
      <w:pPr>
        <w:spacing w:before="60" w:after="0" w:line="252" w:lineRule="auto"/>
        <w:ind w:firstLine="624"/>
        <w:jc w:val="both"/>
        <w:rPr>
          <w:rFonts w:cs="Times New Roman"/>
          <w:szCs w:val="28"/>
        </w:rPr>
      </w:pPr>
      <w:r w:rsidRPr="00860942">
        <w:rPr>
          <w:rFonts w:cs="Times New Roman"/>
          <w:szCs w:val="28"/>
        </w:rPr>
        <w:t>- Quy mô dân số, diện tích đảm bảo phù hợp.</w:t>
      </w:r>
    </w:p>
    <w:p w14:paraId="03AC898F" w14:textId="77777777" w:rsidR="00B53798" w:rsidRPr="00860942" w:rsidRDefault="00B53798" w:rsidP="00860942">
      <w:pPr>
        <w:spacing w:before="60" w:after="0" w:line="252" w:lineRule="auto"/>
        <w:ind w:firstLine="624"/>
        <w:jc w:val="both"/>
        <w:rPr>
          <w:rFonts w:cs="Times New Roman"/>
          <w:szCs w:val="28"/>
        </w:rPr>
      </w:pPr>
      <w:r w:rsidRPr="00860942">
        <w:rPr>
          <w:rFonts w:cs="Times New Roman"/>
          <w:szCs w:val="28"/>
        </w:rPr>
        <w:t xml:space="preserve">- Phát triển kinh tế: Có nhiều doanh nghiệp lớn trên địa bàn và một số hộ tiểu thương (70 doanh nghiệp, HTX; 24 hộ KD); chủ yếu các hộ sản suất nông nghiệp và nghề biển (270 hộ); </w:t>
      </w:r>
    </w:p>
    <w:p w14:paraId="0D25E6BA" w14:textId="77777777" w:rsidR="00B53798" w:rsidRPr="00860942" w:rsidRDefault="00B53798" w:rsidP="00860942">
      <w:pPr>
        <w:spacing w:before="60" w:after="0" w:line="252" w:lineRule="auto"/>
        <w:ind w:firstLine="624"/>
        <w:jc w:val="both"/>
        <w:rPr>
          <w:rFonts w:cs="Times New Roman"/>
          <w:szCs w:val="28"/>
        </w:rPr>
      </w:pPr>
      <w:r w:rsidRPr="00860942">
        <w:rPr>
          <w:rFonts w:cs="Times New Roman"/>
          <w:szCs w:val="28"/>
        </w:rPr>
        <w:t>- Thuộc vùng quy hoạch các dự án dự kiến sẽ di dời GPMB.</w:t>
      </w:r>
    </w:p>
    <w:p w14:paraId="5870635D" w14:textId="1CE78F82" w:rsidR="00C35D1B" w:rsidRPr="000A54BE" w:rsidRDefault="00C35D1B" w:rsidP="00860942">
      <w:pPr>
        <w:spacing w:before="60" w:after="0" w:line="252" w:lineRule="auto"/>
        <w:ind w:firstLine="624"/>
        <w:jc w:val="both"/>
        <w:rPr>
          <w:rFonts w:cs="Times New Roman"/>
          <w:i/>
          <w:szCs w:val="28"/>
        </w:rPr>
      </w:pPr>
      <w:r w:rsidRPr="000A54BE">
        <w:rPr>
          <w:rFonts w:cs="Times New Roman"/>
          <w:i/>
          <w:szCs w:val="28"/>
        </w:rPr>
        <w:t xml:space="preserve">* </w:t>
      </w:r>
      <w:r w:rsidRPr="000A54BE">
        <w:rPr>
          <w:rFonts w:cs="Times New Roman"/>
          <w:b/>
          <w:i/>
          <w:szCs w:val="28"/>
        </w:rPr>
        <w:t>Phương án sau khi di dời TĐC:</w:t>
      </w:r>
    </w:p>
    <w:p w14:paraId="11F8D5D0" w14:textId="59866414" w:rsidR="00475CE8" w:rsidRPr="00860942" w:rsidRDefault="00C35D1B" w:rsidP="00860942">
      <w:pPr>
        <w:spacing w:before="60" w:after="0" w:line="252" w:lineRule="auto"/>
        <w:ind w:firstLine="624"/>
        <w:jc w:val="both"/>
        <w:rPr>
          <w:rFonts w:cs="Times New Roman"/>
          <w:b/>
          <w:szCs w:val="28"/>
        </w:rPr>
      </w:pPr>
      <w:r w:rsidRPr="00860942">
        <w:rPr>
          <w:rFonts w:cs="Times New Roman"/>
          <w:szCs w:val="28"/>
        </w:rPr>
        <w:lastRenderedPageBreak/>
        <w:t>-</w:t>
      </w:r>
      <w:r w:rsidR="00475CE8" w:rsidRPr="00860942">
        <w:rPr>
          <w:rFonts w:cs="Times New Roman"/>
          <w:szCs w:val="28"/>
        </w:rPr>
        <w:t xml:space="preserve"> Tiếp nhận một số diện tích từ TDP Tân hà và TDP Tây Trinh (phía Tây TDP Hải Phong mớ</w:t>
      </w:r>
      <w:r w:rsidRPr="00860942">
        <w:rPr>
          <w:rFonts w:cs="Times New Roman"/>
          <w:szCs w:val="28"/>
        </w:rPr>
        <w:t xml:space="preserve">i): </w:t>
      </w:r>
      <w:r w:rsidR="00475CE8" w:rsidRPr="00860942">
        <w:rPr>
          <w:rFonts w:cs="Times New Roman"/>
          <w:b/>
          <w:szCs w:val="28"/>
        </w:rPr>
        <w:t xml:space="preserve"> </w:t>
      </w:r>
      <w:r w:rsidR="00475CE8" w:rsidRPr="00860942">
        <w:rPr>
          <w:rFonts w:cs="Times New Roman"/>
          <w:szCs w:val="28"/>
        </w:rPr>
        <w:t>Dự kiến diện tích: 322ha</w:t>
      </w:r>
    </w:p>
    <w:p w14:paraId="260AE17B" w14:textId="1C45BEB6" w:rsidR="00475CE8" w:rsidRPr="00860942" w:rsidRDefault="00475CE8" w:rsidP="00860942">
      <w:pPr>
        <w:spacing w:before="60" w:after="0" w:line="252" w:lineRule="auto"/>
        <w:ind w:firstLine="624"/>
        <w:jc w:val="both"/>
        <w:rPr>
          <w:rFonts w:cs="Times New Roman"/>
          <w:b/>
          <w:szCs w:val="28"/>
        </w:rPr>
      </w:pPr>
      <w:r w:rsidRPr="000A54BE">
        <w:rPr>
          <w:rFonts w:cs="Times New Roman"/>
          <w:b/>
          <w:i/>
          <w:szCs w:val="28"/>
        </w:rPr>
        <w:t xml:space="preserve">* Số liệu còn lại sau khi </w:t>
      </w:r>
      <w:r w:rsidR="00C35D1B" w:rsidRPr="000A54BE">
        <w:rPr>
          <w:rFonts w:cs="Times New Roman"/>
          <w:b/>
          <w:i/>
          <w:szCs w:val="28"/>
        </w:rPr>
        <w:t>di dời</w:t>
      </w:r>
      <w:r w:rsidRPr="000A54BE">
        <w:rPr>
          <w:rFonts w:cs="Times New Roman"/>
          <w:b/>
          <w:i/>
          <w:szCs w:val="28"/>
        </w:rPr>
        <w:t>:</w:t>
      </w:r>
      <w:r w:rsidRPr="00860942">
        <w:rPr>
          <w:rFonts w:cs="Times New Roman"/>
          <w:szCs w:val="28"/>
        </w:rPr>
        <w:t xml:space="preserve"> Dự kiến diện tích: </w:t>
      </w:r>
      <w:r w:rsidR="00C35D1B" w:rsidRPr="00860942">
        <w:rPr>
          <w:rFonts w:cs="Times New Roman"/>
          <w:szCs w:val="28"/>
        </w:rPr>
        <w:t>345</w:t>
      </w:r>
      <w:r w:rsidRPr="00860942">
        <w:rPr>
          <w:rFonts w:cs="Times New Roman"/>
          <w:szCs w:val="28"/>
        </w:rPr>
        <w:t>ha; Số hộ</w:t>
      </w:r>
      <w:r w:rsidR="00C35D1B" w:rsidRPr="00860942">
        <w:rPr>
          <w:rFonts w:cs="Times New Roman"/>
          <w:szCs w:val="28"/>
        </w:rPr>
        <w:t xml:space="preserve"> 457, số dân 1.564.</w:t>
      </w:r>
    </w:p>
    <w:p w14:paraId="0744FC87" w14:textId="56EB36BD" w:rsidR="005B1DA4" w:rsidRPr="00860942" w:rsidRDefault="008067A7" w:rsidP="00860942">
      <w:pPr>
        <w:spacing w:before="60" w:after="0" w:line="252" w:lineRule="auto"/>
        <w:ind w:firstLine="624"/>
        <w:jc w:val="both"/>
        <w:rPr>
          <w:rFonts w:cs="Times New Roman"/>
          <w:b/>
          <w:szCs w:val="28"/>
        </w:rPr>
      </w:pPr>
      <w:r w:rsidRPr="00860942">
        <w:rPr>
          <w:rFonts w:cs="Times New Roman"/>
          <w:b/>
          <w:szCs w:val="28"/>
        </w:rPr>
        <w:t>1</w:t>
      </w:r>
      <w:r w:rsidR="00C52B83">
        <w:rPr>
          <w:rFonts w:cs="Times New Roman"/>
          <w:b/>
          <w:szCs w:val="28"/>
        </w:rPr>
        <w:t>6</w:t>
      </w:r>
      <w:r w:rsidR="005B1DA4" w:rsidRPr="00860942">
        <w:rPr>
          <w:rFonts w:cs="Times New Roman"/>
          <w:b/>
          <w:szCs w:val="28"/>
        </w:rPr>
        <w:t xml:space="preserve">. </w:t>
      </w:r>
      <w:r w:rsidR="00C35D1B" w:rsidRPr="00860942">
        <w:rPr>
          <w:rFonts w:cs="Times New Roman"/>
          <w:b/>
          <w:szCs w:val="28"/>
        </w:rPr>
        <w:t>T</w:t>
      </w:r>
      <w:r w:rsidR="005B1DA4" w:rsidRPr="00860942">
        <w:rPr>
          <w:rFonts w:cs="Times New Roman"/>
          <w:b/>
          <w:szCs w:val="28"/>
        </w:rPr>
        <w:t xml:space="preserve">ổ dân phố </w:t>
      </w:r>
      <w:r w:rsidR="00453C15" w:rsidRPr="00860942">
        <w:rPr>
          <w:rFonts w:cs="Times New Roman"/>
          <w:b/>
          <w:szCs w:val="28"/>
        </w:rPr>
        <w:t>2</w:t>
      </w:r>
      <w:r w:rsidR="005B1DA4" w:rsidRPr="00860942">
        <w:rPr>
          <w:rFonts w:cs="Times New Roman"/>
          <w:b/>
          <w:szCs w:val="28"/>
        </w:rPr>
        <w:t xml:space="preserve"> Hải Phong</w:t>
      </w:r>
    </w:p>
    <w:p w14:paraId="6DB9A2E4" w14:textId="50E6B46F" w:rsidR="00C35D1B" w:rsidRPr="00860942" w:rsidRDefault="00C35D1B" w:rsidP="00860942">
      <w:pPr>
        <w:spacing w:before="60" w:after="0" w:line="252" w:lineRule="auto"/>
        <w:ind w:firstLine="624"/>
        <w:jc w:val="both"/>
        <w:rPr>
          <w:rFonts w:cs="Times New Roman"/>
          <w:szCs w:val="28"/>
        </w:rPr>
      </w:pPr>
      <w:r w:rsidRPr="000A54BE">
        <w:rPr>
          <w:rFonts w:cs="Times New Roman"/>
          <w:b/>
          <w:i/>
          <w:szCs w:val="28"/>
        </w:rPr>
        <w:t>* Phương án hiện nay:</w:t>
      </w:r>
      <w:r w:rsidRPr="00860942">
        <w:rPr>
          <w:rFonts w:cs="Times New Roman"/>
          <w:szCs w:val="28"/>
        </w:rPr>
        <w:t xml:space="preserve"> Giữ nguyên tổ dân phố 2 Hải Phong</w:t>
      </w:r>
    </w:p>
    <w:p w14:paraId="4ECBD7D6" w14:textId="5E5EEBC3" w:rsidR="00B53798" w:rsidRPr="00860942" w:rsidRDefault="00C35D1B" w:rsidP="00860942">
      <w:pPr>
        <w:widowControl w:val="0"/>
        <w:spacing w:before="60" w:after="0" w:line="252" w:lineRule="auto"/>
        <w:ind w:firstLine="624"/>
        <w:jc w:val="both"/>
        <w:rPr>
          <w:rFonts w:cs="Times New Roman"/>
          <w:szCs w:val="28"/>
        </w:rPr>
      </w:pPr>
      <w:r w:rsidRPr="00860942">
        <w:rPr>
          <w:rFonts w:cs="Times New Roman"/>
          <w:szCs w:val="28"/>
        </w:rPr>
        <w:t>- Hiện nằm trên địa giới hành chính phường Vũng Áng</w:t>
      </w:r>
      <w:r w:rsidR="00B53798" w:rsidRPr="00860942">
        <w:rPr>
          <w:rFonts w:cs="Times New Roman"/>
          <w:szCs w:val="28"/>
        </w:rPr>
        <w:t xml:space="preserve">; Số hộ: </w:t>
      </w:r>
      <w:r w:rsidR="00453C15" w:rsidRPr="00860942">
        <w:rPr>
          <w:rFonts w:cs="Times New Roman"/>
          <w:szCs w:val="28"/>
        </w:rPr>
        <w:t>463</w:t>
      </w:r>
      <w:r w:rsidR="00B53798" w:rsidRPr="00860942">
        <w:rPr>
          <w:rFonts w:cs="Times New Roman"/>
          <w:szCs w:val="28"/>
        </w:rPr>
        <w:t xml:space="preserve">, số dân: </w:t>
      </w:r>
      <w:r w:rsidR="00453C15" w:rsidRPr="00860942">
        <w:rPr>
          <w:rFonts w:cs="Times New Roman"/>
          <w:szCs w:val="28"/>
        </w:rPr>
        <w:t>1.590</w:t>
      </w:r>
      <w:r w:rsidR="00B53798" w:rsidRPr="00860942">
        <w:rPr>
          <w:rFonts w:cs="Times New Roman"/>
          <w:szCs w:val="28"/>
        </w:rPr>
        <w:t xml:space="preserve">; </w:t>
      </w:r>
      <w:r w:rsidR="00453C15" w:rsidRPr="00860942">
        <w:rPr>
          <w:rFonts w:cs="Times New Roman"/>
          <w:szCs w:val="28"/>
        </w:rPr>
        <w:t>T</w:t>
      </w:r>
      <w:r w:rsidR="00B53798" w:rsidRPr="00860942">
        <w:rPr>
          <w:rFonts w:cs="Times New Roman"/>
          <w:szCs w:val="28"/>
        </w:rPr>
        <w:t>ổ dân phố có đầy đủ các tổ chức: Chi bộ, Ban MT, Ban cán sự và các chi hội; có 27 đảng viên (nghỉ danh dự, miễn sinh hoạt: 08; sinh hoạt thường xuyên: 19).</w:t>
      </w:r>
    </w:p>
    <w:p w14:paraId="7D241603" w14:textId="77777777" w:rsidR="00B53798" w:rsidRPr="00860942" w:rsidRDefault="00B53798" w:rsidP="00860942">
      <w:pPr>
        <w:spacing w:before="60" w:after="0" w:line="252" w:lineRule="auto"/>
        <w:ind w:firstLine="624"/>
        <w:jc w:val="both"/>
        <w:rPr>
          <w:rFonts w:cs="Times New Roman"/>
          <w:szCs w:val="28"/>
        </w:rPr>
      </w:pPr>
      <w:r w:rsidRPr="00860942">
        <w:rPr>
          <w:rFonts w:cs="Times New Roman"/>
          <w:szCs w:val="28"/>
        </w:rPr>
        <w:t>- Quy mô dân số, diện tích đảm bảo phù hợp.</w:t>
      </w:r>
    </w:p>
    <w:p w14:paraId="6C6D7928" w14:textId="77777777" w:rsidR="00B53798" w:rsidRPr="00860942" w:rsidRDefault="00B53798" w:rsidP="00860942">
      <w:pPr>
        <w:spacing w:before="60" w:after="0" w:line="252" w:lineRule="auto"/>
        <w:ind w:firstLine="624"/>
        <w:jc w:val="both"/>
        <w:rPr>
          <w:rFonts w:cs="Times New Roman"/>
          <w:szCs w:val="28"/>
        </w:rPr>
      </w:pPr>
      <w:r w:rsidRPr="00860942">
        <w:rPr>
          <w:rFonts w:cs="Times New Roman"/>
          <w:szCs w:val="28"/>
        </w:rPr>
        <w:t xml:space="preserve">- Phát triển kinh tế: Có một số doanh nghiệp lớn trên địa bàn và một số hộ tiểu thương (21 doanh nghiệp, HTX; 22 hộ KD); chủ yếu các hộ sản suất nông nghiệp và nghề biển (309 hộ); </w:t>
      </w:r>
    </w:p>
    <w:p w14:paraId="3ECDEE57" w14:textId="77777777" w:rsidR="00B53798" w:rsidRPr="00860942" w:rsidRDefault="00B53798" w:rsidP="00860942">
      <w:pPr>
        <w:spacing w:before="60" w:after="0" w:line="252" w:lineRule="auto"/>
        <w:ind w:firstLine="624"/>
        <w:jc w:val="both"/>
        <w:rPr>
          <w:rFonts w:cs="Times New Roman"/>
          <w:szCs w:val="28"/>
        </w:rPr>
      </w:pPr>
      <w:r w:rsidRPr="00860942">
        <w:rPr>
          <w:rFonts w:cs="Times New Roman"/>
          <w:szCs w:val="28"/>
        </w:rPr>
        <w:t>- Thuộc vùng quy hoạch các dự án dự kiến sẽ di dời GPMB.</w:t>
      </w:r>
    </w:p>
    <w:p w14:paraId="49A731E7" w14:textId="77777777" w:rsidR="00C35D1B" w:rsidRPr="000A54BE" w:rsidRDefault="00C35D1B" w:rsidP="00860942">
      <w:pPr>
        <w:spacing w:before="60" w:after="0" w:line="252" w:lineRule="auto"/>
        <w:ind w:firstLine="624"/>
        <w:jc w:val="both"/>
        <w:rPr>
          <w:rFonts w:cs="Times New Roman"/>
          <w:i/>
          <w:szCs w:val="28"/>
        </w:rPr>
      </w:pPr>
      <w:r w:rsidRPr="000A54BE">
        <w:rPr>
          <w:rFonts w:cs="Times New Roman"/>
          <w:i/>
          <w:szCs w:val="28"/>
        </w:rPr>
        <w:t xml:space="preserve">* </w:t>
      </w:r>
      <w:r w:rsidRPr="000A54BE">
        <w:rPr>
          <w:rFonts w:cs="Times New Roman"/>
          <w:b/>
          <w:i/>
          <w:szCs w:val="28"/>
        </w:rPr>
        <w:t>Phương án sau khi di dời TĐC:</w:t>
      </w:r>
    </w:p>
    <w:p w14:paraId="59DDB423" w14:textId="01AAD54C" w:rsidR="00C35D1B" w:rsidRPr="00860942" w:rsidRDefault="00C35D1B" w:rsidP="00860942">
      <w:pPr>
        <w:spacing w:before="60" w:after="0" w:line="252" w:lineRule="auto"/>
        <w:ind w:firstLine="624"/>
        <w:jc w:val="both"/>
        <w:rPr>
          <w:rFonts w:cs="Times New Roman"/>
          <w:b/>
          <w:szCs w:val="28"/>
        </w:rPr>
      </w:pPr>
      <w:r w:rsidRPr="00860942">
        <w:rPr>
          <w:rFonts w:cs="Times New Roman"/>
          <w:szCs w:val="28"/>
        </w:rPr>
        <w:t>Dự kiến diện tích tại TĐC: 22,5ha; Số hộ 463, số dân 1.590.</w:t>
      </w:r>
    </w:p>
    <w:p w14:paraId="6CD812F2" w14:textId="454520E1" w:rsidR="00C52B83" w:rsidRPr="00860942" w:rsidRDefault="00C52B83" w:rsidP="00C52B83">
      <w:pPr>
        <w:spacing w:before="60" w:after="0" w:line="252" w:lineRule="auto"/>
        <w:ind w:firstLine="624"/>
        <w:jc w:val="both"/>
        <w:rPr>
          <w:rFonts w:cs="Times New Roman"/>
          <w:b/>
          <w:szCs w:val="28"/>
        </w:rPr>
      </w:pPr>
      <w:r w:rsidRPr="00860942">
        <w:rPr>
          <w:rFonts w:cs="Times New Roman"/>
          <w:b/>
          <w:szCs w:val="28"/>
        </w:rPr>
        <w:t>1</w:t>
      </w:r>
      <w:r>
        <w:rPr>
          <w:rFonts w:cs="Times New Roman"/>
          <w:b/>
          <w:szCs w:val="28"/>
        </w:rPr>
        <w:t>7</w:t>
      </w:r>
      <w:bookmarkStart w:id="0" w:name="_GoBack"/>
      <w:bookmarkEnd w:id="0"/>
      <w:r w:rsidRPr="00860942">
        <w:rPr>
          <w:rFonts w:cs="Times New Roman"/>
          <w:b/>
          <w:szCs w:val="28"/>
        </w:rPr>
        <w:t>. Giữ nguyên tổ dân phố Đông Trinh:</w:t>
      </w:r>
    </w:p>
    <w:p w14:paraId="385BC25A" w14:textId="77777777" w:rsidR="00C52B83" w:rsidRPr="00860942" w:rsidRDefault="00C52B83" w:rsidP="00C52B83">
      <w:pPr>
        <w:widowControl w:val="0"/>
        <w:spacing w:before="60" w:after="0" w:line="252" w:lineRule="auto"/>
        <w:ind w:firstLine="624"/>
        <w:jc w:val="both"/>
        <w:rPr>
          <w:rFonts w:cs="Times New Roman"/>
          <w:szCs w:val="28"/>
        </w:rPr>
      </w:pPr>
      <w:r w:rsidRPr="00860942">
        <w:rPr>
          <w:rFonts w:cs="Times New Roman"/>
          <w:szCs w:val="28"/>
        </w:rPr>
        <w:t>- Diện tích 1.715,4 ha; số hộ: 365, số dân: 1.234; Có đầy đủ các tổ chức: Chi bộ, Ban MT, Ban cán sự và các chi hội; có 47 đảng viên (nghỉ danh dự, miễn sinh hoạt: 09; sinh hoạt thường xuyên: 38).</w:t>
      </w:r>
    </w:p>
    <w:p w14:paraId="333BDB07" w14:textId="77777777" w:rsidR="00C52B83" w:rsidRPr="00860942" w:rsidRDefault="00C52B83" w:rsidP="00C52B83">
      <w:pPr>
        <w:widowControl w:val="0"/>
        <w:spacing w:before="60" w:after="0" w:line="252" w:lineRule="auto"/>
        <w:ind w:firstLine="624"/>
        <w:jc w:val="both"/>
        <w:rPr>
          <w:rFonts w:cs="Times New Roman"/>
          <w:szCs w:val="28"/>
        </w:rPr>
      </w:pPr>
      <w:r w:rsidRPr="00860942">
        <w:rPr>
          <w:rFonts w:cs="Times New Roman"/>
          <w:szCs w:val="28"/>
        </w:rPr>
        <w:t>- Phát triển kinh tế: Có nhiều doanh nghiệp lớn trên địa bàn và một số hộ tiểu thương (60 doanh nghiệp, HTX; 86 hộ KD); chủ yếu các hộ sản suất nông nghiệp (291 hộ, diện tích đất nông nghiệp 1350,5ha).</w:t>
      </w:r>
    </w:p>
    <w:p w14:paraId="1A4E5757" w14:textId="77777777" w:rsidR="00C52B83" w:rsidRPr="00860942" w:rsidRDefault="00C52B83" w:rsidP="00C52B83">
      <w:pPr>
        <w:widowControl w:val="0"/>
        <w:spacing w:before="60" w:after="0" w:line="252" w:lineRule="auto"/>
        <w:ind w:firstLine="624"/>
        <w:jc w:val="both"/>
        <w:rPr>
          <w:rFonts w:cs="Times New Roman"/>
          <w:szCs w:val="28"/>
        </w:rPr>
      </w:pPr>
      <w:r w:rsidRPr="00860942">
        <w:rPr>
          <w:rFonts w:cs="Times New Roman"/>
          <w:i/>
          <w:szCs w:val="28"/>
        </w:rPr>
        <w:t>Lý do giữ nguyên:</w:t>
      </w:r>
      <w:r w:rsidRPr="00860942">
        <w:rPr>
          <w:rFonts w:cs="Times New Roman"/>
          <w:b/>
          <w:i/>
          <w:szCs w:val="28"/>
        </w:rPr>
        <w:t xml:space="preserve"> </w:t>
      </w:r>
      <w:r w:rsidRPr="00860942">
        <w:rPr>
          <w:rFonts w:cs="Times New Roman"/>
          <w:szCs w:val="28"/>
        </w:rPr>
        <w:t>TDP Đông Trinh chưa đủ điều kiện về số hộ theo quy định, tuy nhiên mang yếu tố đặc thù là nằm ở khu vực độc lập, diện tích rộng, dân cư phân tán, cách xa các TDP khác.</w:t>
      </w:r>
    </w:p>
    <w:p w14:paraId="462970E9" w14:textId="3D085A93" w:rsidR="00017FF3" w:rsidRPr="00860942" w:rsidRDefault="008067A7" w:rsidP="00860942">
      <w:pPr>
        <w:spacing w:before="60" w:after="0" w:line="252" w:lineRule="auto"/>
        <w:ind w:firstLine="624"/>
        <w:jc w:val="both"/>
        <w:rPr>
          <w:rFonts w:cs="Times New Roman"/>
          <w:b/>
          <w:szCs w:val="28"/>
        </w:rPr>
      </w:pPr>
      <w:r w:rsidRPr="00860942">
        <w:rPr>
          <w:rFonts w:cs="Times New Roman"/>
          <w:b/>
          <w:szCs w:val="28"/>
        </w:rPr>
        <w:t>18</w:t>
      </w:r>
      <w:r w:rsidR="005B1DA4" w:rsidRPr="00860942">
        <w:rPr>
          <w:rFonts w:cs="Times New Roman"/>
          <w:b/>
          <w:szCs w:val="28"/>
        </w:rPr>
        <w:t>. Giữ nguyên tổ dân phố Hải Thanh:</w:t>
      </w:r>
      <w:r w:rsidR="00017FF3" w:rsidRPr="00860942">
        <w:rPr>
          <w:rFonts w:cs="Times New Roman"/>
          <w:b/>
          <w:szCs w:val="28"/>
        </w:rPr>
        <w:t xml:space="preserve"> </w:t>
      </w:r>
      <w:r w:rsidR="001B7352" w:rsidRPr="00860942">
        <w:rPr>
          <w:rFonts w:cs="Times New Roman"/>
          <w:b/>
          <w:szCs w:val="28"/>
        </w:rPr>
        <w:t>Sau khi lên TĐC</w:t>
      </w:r>
    </w:p>
    <w:p w14:paraId="35FA1474" w14:textId="7989420A" w:rsidR="00C35D1B" w:rsidRPr="00860942" w:rsidRDefault="00C35D1B" w:rsidP="00860942">
      <w:pPr>
        <w:widowControl w:val="0"/>
        <w:spacing w:before="60" w:after="0" w:line="252" w:lineRule="auto"/>
        <w:ind w:firstLine="624"/>
        <w:jc w:val="both"/>
        <w:rPr>
          <w:rFonts w:cs="Times New Roman"/>
          <w:szCs w:val="28"/>
        </w:rPr>
      </w:pPr>
      <w:r w:rsidRPr="000A54BE">
        <w:rPr>
          <w:rFonts w:cs="Times New Roman"/>
          <w:b/>
          <w:i/>
          <w:szCs w:val="28"/>
        </w:rPr>
        <w:t>* Phương án hiện nay:</w:t>
      </w:r>
      <w:r w:rsidRPr="00860942">
        <w:rPr>
          <w:rFonts w:cs="Times New Roman"/>
          <w:szCs w:val="28"/>
        </w:rPr>
        <w:t xml:space="preserve"> Giữ nguyên tổ dân phố Hải Thanh</w:t>
      </w:r>
    </w:p>
    <w:p w14:paraId="2FA3B1B3" w14:textId="3CDB46F2" w:rsidR="00B53798" w:rsidRPr="00860942" w:rsidRDefault="00C35D1B" w:rsidP="00860942">
      <w:pPr>
        <w:widowControl w:val="0"/>
        <w:spacing w:before="60" w:after="0" w:line="252" w:lineRule="auto"/>
        <w:ind w:firstLine="624"/>
        <w:jc w:val="both"/>
        <w:rPr>
          <w:rFonts w:cs="Times New Roman"/>
          <w:szCs w:val="28"/>
        </w:rPr>
      </w:pPr>
      <w:r w:rsidRPr="00860942">
        <w:rPr>
          <w:rFonts w:cs="Times New Roman"/>
          <w:szCs w:val="28"/>
        </w:rPr>
        <w:t>- Hiện nằm trên địa giới hành chính phường Vũng Áng</w:t>
      </w:r>
      <w:r w:rsidR="00B53798" w:rsidRPr="00860942">
        <w:rPr>
          <w:rFonts w:cs="Times New Roman"/>
          <w:szCs w:val="28"/>
        </w:rPr>
        <w:t>; số hộ: 325, số dân: 1.172; Có đầy đủ các tổ chức: Chi bộ, Ban MT, Ban cán sự và các chi hội; có 23 đảng viên (nghỉ danh dự, miễn sinh hoạt: 02; sinh hoạt thường xuyên: 21).</w:t>
      </w:r>
    </w:p>
    <w:p w14:paraId="35E4FD8A" w14:textId="46787A64" w:rsidR="00B53798" w:rsidRPr="00860942" w:rsidRDefault="00B53798" w:rsidP="00860942">
      <w:pPr>
        <w:widowControl w:val="0"/>
        <w:spacing w:before="60" w:after="0" w:line="252" w:lineRule="auto"/>
        <w:ind w:firstLine="624"/>
        <w:jc w:val="both"/>
        <w:rPr>
          <w:rFonts w:cs="Times New Roman"/>
          <w:szCs w:val="28"/>
        </w:rPr>
      </w:pPr>
      <w:r w:rsidRPr="00860942">
        <w:rPr>
          <w:rFonts w:cs="Times New Roman"/>
          <w:szCs w:val="28"/>
        </w:rPr>
        <w:t>- Phát triển kinh tế: Có 02 doanh nghiệp, HTX; 25 hộ kinh doanh; chủ yếu các h</w:t>
      </w:r>
      <w:r w:rsidR="001B7352" w:rsidRPr="00860942">
        <w:rPr>
          <w:rFonts w:cs="Times New Roman"/>
          <w:szCs w:val="28"/>
        </w:rPr>
        <w:t xml:space="preserve"> Tiếp nhận phần TDP 2 Tân Phúc Thành sang (phía Tây Bắc khu TĐC) </w:t>
      </w:r>
      <w:r w:rsidRPr="00860942">
        <w:rPr>
          <w:rFonts w:cs="Times New Roman"/>
          <w:szCs w:val="28"/>
        </w:rPr>
        <w:t>ộ sản suất nông nghiệp và nghề biển (207 hộ).</w:t>
      </w:r>
    </w:p>
    <w:p w14:paraId="2CDF64FC" w14:textId="581E519D" w:rsidR="00B53798" w:rsidRPr="00860942" w:rsidRDefault="00B53798" w:rsidP="00860942">
      <w:pPr>
        <w:widowControl w:val="0"/>
        <w:spacing w:before="60" w:after="0" w:line="252" w:lineRule="auto"/>
        <w:ind w:firstLine="624"/>
        <w:jc w:val="both"/>
        <w:rPr>
          <w:rFonts w:cs="Times New Roman"/>
          <w:szCs w:val="28"/>
        </w:rPr>
      </w:pPr>
      <w:r w:rsidRPr="00860942">
        <w:rPr>
          <w:rFonts w:cs="Times New Roman"/>
          <w:i/>
          <w:szCs w:val="28"/>
        </w:rPr>
        <w:t>Lý do giữ nguyên</w:t>
      </w:r>
      <w:r w:rsidR="00AC7799" w:rsidRPr="00860942">
        <w:rPr>
          <w:rFonts w:cs="Times New Roman"/>
          <w:i/>
          <w:szCs w:val="28"/>
        </w:rPr>
        <w:t xml:space="preserve"> hiện nay</w:t>
      </w:r>
      <w:r w:rsidRPr="00860942">
        <w:rPr>
          <w:rFonts w:cs="Times New Roman"/>
          <w:i/>
          <w:szCs w:val="28"/>
        </w:rPr>
        <w:t>:</w:t>
      </w:r>
      <w:r w:rsidRPr="00860942">
        <w:rPr>
          <w:rFonts w:cs="Times New Roman"/>
          <w:b/>
          <w:i/>
          <w:szCs w:val="28"/>
        </w:rPr>
        <w:t xml:space="preserve"> </w:t>
      </w:r>
      <w:r w:rsidRPr="00860942">
        <w:rPr>
          <w:rFonts w:cs="Times New Roman"/>
          <w:szCs w:val="28"/>
        </w:rPr>
        <w:t>TDP Hải Thanh chưa đủ điều kiện về số hộ theo quy định, tuy nhiên mang yếu tố đặc thù là nằm ở khu vực độc lập, cách xa các TDP khác; thuộc vùng di dời GPMB 100% người dân để phục vụ dự án.</w:t>
      </w:r>
    </w:p>
    <w:p w14:paraId="5141FAF6" w14:textId="77777777" w:rsidR="00C35D1B" w:rsidRPr="000A54BE" w:rsidRDefault="00C35D1B" w:rsidP="00860942">
      <w:pPr>
        <w:spacing w:before="60" w:after="0" w:line="252" w:lineRule="auto"/>
        <w:ind w:firstLine="624"/>
        <w:jc w:val="both"/>
        <w:rPr>
          <w:rFonts w:cs="Times New Roman"/>
          <w:i/>
          <w:szCs w:val="28"/>
        </w:rPr>
      </w:pPr>
      <w:r w:rsidRPr="000A54BE">
        <w:rPr>
          <w:rFonts w:cs="Times New Roman"/>
          <w:i/>
          <w:szCs w:val="28"/>
        </w:rPr>
        <w:t xml:space="preserve">* </w:t>
      </w:r>
      <w:r w:rsidRPr="000A54BE">
        <w:rPr>
          <w:rFonts w:cs="Times New Roman"/>
          <w:b/>
          <w:i/>
          <w:szCs w:val="28"/>
        </w:rPr>
        <w:t>Phương án sau khi di dời TĐC:</w:t>
      </w:r>
    </w:p>
    <w:p w14:paraId="37ACFFCA" w14:textId="027FD3A7" w:rsidR="001B7352" w:rsidRPr="00860942" w:rsidRDefault="001D64AC" w:rsidP="00860942">
      <w:pPr>
        <w:spacing w:before="60" w:after="0" w:line="252" w:lineRule="auto"/>
        <w:ind w:firstLine="624"/>
        <w:jc w:val="both"/>
        <w:rPr>
          <w:rFonts w:cs="Times New Roman"/>
          <w:szCs w:val="28"/>
        </w:rPr>
      </w:pPr>
      <w:r w:rsidRPr="00860942">
        <w:rPr>
          <w:rFonts w:cs="Times New Roman"/>
          <w:szCs w:val="28"/>
        </w:rPr>
        <w:lastRenderedPageBreak/>
        <w:t>Phần diện tích TĐC đã quy hoạch 33,5ha và t</w:t>
      </w:r>
      <w:r w:rsidR="001B7352" w:rsidRPr="00860942">
        <w:rPr>
          <w:rFonts w:cs="Times New Roman"/>
          <w:szCs w:val="28"/>
        </w:rPr>
        <w:t xml:space="preserve">iếp nhận một số diện tích và hộ dân </w:t>
      </w:r>
      <w:r w:rsidR="00C35D1B" w:rsidRPr="00860942">
        <w:rPr>
          <w:rFonts w:cs="Times New Roman"/>
          <w:szCs w:val="28"/>
        </w:rPr>
        <w:t xml:space="preserve">từ </w:t>
      </w:r>
      <w:r w:rsidR="001B7352" w:rsidRPr="00860942">
        <w:rPr>
          <w:rFonts w:cs="Times New Roman"/>
          <w:szCs w:val="28"/>
        </w:rPr>
        <w:t>TDP Tân Phúc Thành 2 sang (</w:t>
      </w:r>
      <w:r w:rsidR="00C35D1B" w:rsidRPr="00860942">
        <w:rPr>
          <w:rFonts w:cs="Times New Roman"/>
          <w:szCs w:val="28"/>
        </w:rPr>
        <w:t>phía Bắc khu</w:t>
      </w:r>
      <w:r w:rsidR="001B7352" w:rsidRPr="00860942">
        <w:rPr>
          <w:rFonts w:cs="Times New Roman"/>
          <w:szCs w:val="28"/>
        </w:rPr>
        <w:t xml:space="preserve"> TĐC)</w:t>
      </w:r>
      <w:r w:rsidRPr="00860942">
        <w:rPr>
          <w:rFonts w:cs="Times New Roman"/>
          <w:szCs w:val="28"/>
        </w:rPr>
        <w:t>: Sẽ có phương án cụ thể sau khi di dời.</w:t>
      </w:r>
    </w:p>
    <w:p w14:paraId="1AE97EE1" w14:textId="1686CC2E" w:rsidR="00154A04" w:rsidRPr="00860942" w:rsidRDefault="00154A04" w:rsidP="00860942">
      <w:pPr>
        <w:spacing w:before="60" w:after="0" w:line="252" w:lineRule="auto"/>
        <w:ind w:firstLine="624"/>
        <w:jc w:val="both"/>
        <w:rPr>
          <w:rFonts w:cs="Times New Roman"/>
          <w:b/>
          <w:szCs w:val="28"/>
        </w:rPr>
      </w:pPr>
      <w:r w:rsidRPr="00860942">
        <w:rPr>
          <w:rFonts w:cs="Times New Roman"/>
          <w:b/>
          <w:szCs w:val="28"/>
        </w:rPr>
        <w:t xml:space="preserve">II. </w:t>
      </w:r>
      <w:r w:rsidR="00D65900" w:rsidRPr="00860942">
        <w:rPr>
          <w:rFonts w:cs="Times New Roman"/>
          <w:b/>
          <w:szCs w:val="28"/>
        </w:rPr>
        <w:t>ĐÁNH GIÁ KẾT QUẢ SAU KHI SẮP XẾP</w:t>
      </w:r>
    </w:p>
    <w:p w14:paraId="5F70D1FB" w14:textId="4C53AB7F" w:rsidR="00D65900" w:rsidRPr="00860942" w:rsidRDefault="00D65900" w:rsidP="00860942">
      <w:pPr>
        <w:spacing w:before="60" w:after="0" w:line="252" w:lineRule="auto"/>
        <w:ind w:firstLine="624"/>
        <w:jc w:val="both"/>
        <w:rPr>
          <w:rFonts w:cs="Times New Roman"/>
          <w:b/>
          <w:szCs w:val="28"/>
        </w:rPr>
      </w:pPr>
      <w:r w:rsidRPr="00860942">
        <w:rPr>
          <w:rFonts w:cs="Times New Roman"/>
          <w:b/>
          <w:szCs w:val="28"/>
        </w:rPr>
        <w:t>1. Kết quả:</w:t>
      </w:r>
    </w:p>
    <w:p w14:paraId="40E6F61D" w14:textId="04304977" w:rsidR="00D65900" w:rsidRPr="00860942" w:rsidRDefault="00D65900" w:rsidP="00860942">
      <w:pPr>
        <w:spacing w:before="60" w:after="0" w:line="252" w:lineRule="auto"/>
        <w:ind w:firstLine="624"/>
        <w:jc w:val="both"/>
        <w:rPr>
          <w:rFonts w:cs="Times New Roman"/>
          <w:szCs w:val="28"/>
        </w:rPr>
      </w:pPr>
      <w:r w:rsidRPr="00860942">
        <w:rPr>
          <w:rFonts w:cs="Times New Roman"/>
          <w:szCs w:val="28"/>
        </w:rPr>
        <w:t>Toàn phường có 18 tổ dân phố, trong đó:</w:t>
      </w:r>
    </w:p>
    <w:p w14:paraId="4B7F0191" w14:textId="1424022C" w:rsidR="00D65900" w:rsidRPr="00860942" w:rsidRDefault="00D65900" w:rsidP="00860942">
      <w:pPr>
        <w:spacing w:before="60" w:after="0" w:line="252" w:lineRule="auto"/>
        <w:ind w:firstLine="624"/>
        <w:jc w:val="both"/>
        <w:rPr>
          <w:rFonts w:cs="Times New Roman"/>
          <w:szCs w:val="28"/>
        </w:rPr>
      </w:pPr>
      <w:r w:rsidRPr="00860942">
        <w:rPr>
          <w:rFonts w:cs="Times New Roman"/>
          <w:szCs w:val="28"/>
        </w:rPr>
        <w:t xml:space="preserve">- </w:t>
      </w:r>
      <w:r w:rsidR="0076125F" w:rsidRPr="00860942">
        <w:rPr>
          <w:rFonts w:cs="Times New Roman"/>
          <w:szCs w:val="28"/>
        </w:rPr>
        <w:t>Có 16 t</w:t>
      </w:r>
      <w:r w:rsidRPr="00860942">
        <w:rPr>
          <w:rFonts w:cs="Times New Roman"/>
          <w:szCs w:val="28"/>
        </w:rPr>
        <w:t xml:space="preserve">ổ dân phố đủ </w:t>
      </w:r>
      <w:r w:rsidR="0076125F" w:rsidRPr="00860942">
        <w:rPr>
          <w:rFonts w:cs="Times New Roman"/>
          <w:szCs w:val="28"/>
        </w:rPr>
        <w:t>các điều kiện theo quy định;</w:t>
      </w:r>
    </w:p>
    <w:p w14:paraId="44740529" w14:textId="788E3F9E" w:rsidR="0076125F" w:rsidRPr="00860942" w:rsidRDefault="0076125F" w:rsidP="00860942">
      <w:pPr>
        <w:spacing w:before="60" w:after="0" w:line="252" w:lineRule="auto"/>
        <w:ind w:firstLine="624"/>
        <w:jc w:val="both"/>
        <w:rPr>
          <w:rFonts w:cs="Times New Roman"/>
          <w:szCs w:val="28"/>
        </w:rPr>
      </w:pPr>
      <w:r w:rsidRPr="00860942">
        <w:rPr>
          <w:rFonts w:cs="Times New Roman"/>
          <w:szCs w:val="28"/>
        </w:rPr>
        <w:t>- Có 02 tổ dân phố chưa đủ các điều kiện (dưới 450 hộ dân) nhưng có yếu tố đặc thù theo quy định,</w:t>
      </w:r>
    </w:p>
    <w:p w14:paraId="0C0E3E31" w14:textId="1606B951" w:rsidR="00154A04" w:rsidRPr="00860942" w:rsidRDefault="0076125F" w:rsidP="00860942">
      <w:pPr>
        <w:spacing w:before="60" w:after="0" w:line="252" w:lineRule="auto"/>
        <w:ind w:firstLine="624"/>
        <w:jc w:val="both"/>
        <w:rPr>
          <w:rFonts w:cs="Times New Roman"/>
          <w:szCs w:val="28"/>
        </w:rPr>
      </w:pPr>
      <w:r w:rsidRPr="00860942">
        <w:rPr>
          <w:rFonts w:cs="Times New Roman"/>
          <w:b/>
          <w:szCs w:val="28"/>
        </w:rPr>
        <w:t>2</w:t>
      </w:r>
      <w:r w:rsidR="00154A04" w:rsidRPr="00860942">
        <w:rPr>
          <w:rFonts w:cs="Times New Roman"/>
          <w:b/>
          <w:szCs w:val="28"/>
        </w:rPr>
        <w:t>.</w:t>
      </w:r>
      <w:r w:rsidR="008E4B35" w:rsidRPr="00860942">
        <w:rPr>
          <w:rFonts w:cs="Times New Roman"/>
          <w:b/>
          <w:szCs w:val="28"/>
        </w:rPr>
        <w:t xml:space="preserve"> Ưu điểm:</w:t>
      </w:r>
      <w:r w:rsidR="008E4B35" w:rsidRPr="00860942">
        <w:rPr>
          <w:rFonts w:cs="Times New Roman"/>
          <w:szCs w:val="28"/>
        </w:rPr>
        <w:t xml:space="preserve"> </w:t>
      </w:r>
    </w:p>
    <w:p w14:paraId="0FD9C150" w14:textId="366385A4" w:rsidR="00154A04" w:rsidRPr="00860942" w:rsidRDefault="00154A04" w:rsidP="00860942">
      <w:pPr>
        <w:spacing w:before="60" w:after="0" w:line="252" w:lineRule="auto"/>
        <w:ind w:firstLine="624"/>
        <w:jc w:val="both"/>
        <w:rPr>
          <w:rFonts w:cs="Times New Roman"/>
          <w:szCs w:val="28"/>
        </w:rPr>
      </w:pPr>
      <w:r w:rsidRPr="00860942">
        <w:rPr>
          <w:rFonts w:cs="Times New Roman"/>
          <w:szCs w:val="28"/>
        </w:rPr>
        <w:t xml:space="preserve">- </w:t>
      </w:r>
      <w:r w:rsidR="00707F17" w:rsidRPr="00860942">
        <w:rPr>
          <w:rFonts w:cs="Times New Roman"/>
          <w:szCs w:val="28"/>
        </w:rPr>
        <w:t xml:space="preserve">Sau khi sắp xếp </w:t>
      </w:r>
      <w:r w:rsidR="008E4B35" w:rsidRPr="00860942">
        <w:rPr>
          <w:rFonts w:cs="Times New Roman"/>
          <w:szCs w:val="28"/>
        </w:rPr>
        <w:t>C</w:t>
      </w:r>
      <w:r w:rsidR="007B3CA6" w:rsidRPr="00860942">
        <w:rPr>
          <w:rFonts w:cs="Times New Roman"/>
          <w:szCs w:val="28"/>
        </w:rPr>
        <w:t>ơ bản c</w:t>
      </w:r>
      <w:r w:rsidR="008E4B35" w:rsidRPr="00860942">
        <w:rPr>
          <w:rFonts w:cs="Times New Roman"/>
          <w:szCs w:val="28"/>
        </w:rPr>
        <w:t>ác tổ dân phố có vị trí địa lý</w:t>
      </w:r>
      <w:r w:rsidR="00F42B96" w:rsidRPr="00860942">
        <w:rPr>
          <w:rFonts w:cs="Times New Roman"/>
          <w:szCs w:val="28"/>
        </w:rPr>
        <w:t>, diện tích</w:t>
      </w:r>
      <w:r w:rsidR="008E4B35" w:rsidRPr="00860942">
        <w:rPr>
          <w:rFonts w:cs="Times New Roman"/>
          <w:szCs w:val="28"/>
        </w:rPr>
        <w:t xml:space="preserve"> </w:t>
      </w:r>
      <w:r w:rsidR="007B3CA6" w:rsidRPr="00860942">
        <w:rPr>
          <w:rFonts w:cs="Times New Roman"/>
          <w:szCs w:val="28"/>
        </w:rPr>
        <w:t>phù hợp</w:t>
      </w:r>
      <w:r w:rsidR="00707F17" w:rsidRPr="00860942">
        <w:rPr>
          <w:rFonts w:cs="Times New Roman"/>
          <w:szCs w:val="28"/>
        </w:rPr>
        <w:t>, lấy đường giao thông, sông suối làm ranh giới giữa các tổ dân phố</w:t>
      </w:r>
      <w:r w:rsidR="008E4B35" w:rsidRPr="00860942">
        <w:rPr>
          <w:rFonts w:cs="Times New Roman"/>
          <w:szCs w:val="28"/>
        </w:rPr>
        <w:t>; quy mô hộ dân</w:t>
      </w:r>
      <w:r w:rsidR="007B3CA6" w:rsidRPr="00860942">
        <w:rPr>
          <w:rFonts w:cs="Times New Roman"/>
          <w:szCs w:val="28"/>
        </w:rPr>
        <w:t xml:space="preserve"> của các TDP</w:t>
      </w:r>
      <w:r w:rsidR="008E4B35" w:rsidRPr="00860942">
        <w:rPr>
          <w:rFonts w:cs="Times New Roman"/>
          <w:szCs w:val="28"/>
        </w:rPr>
        <w:t xml:space="preserve"> </w:t>
      </w:r>
      <w:r w:rsidR="002E63D4" w:rsidRPr="00860942">
        <w:rPr>
          <w:rFonts w:cs="Times New Roman"/>
          <w:szCs w:val="28"/>
        </w:rPr>
        <w:t xml:space="preserve">từ </w:t>
      </w:r>
      <w:r w:rsidR="001F3097" w:rsidRPr="00860942">
        <w:rPr>
          <w:rFonts w:cs="Times New Roman"/>
          <w:szCs w:val="28"/>
        </w:rPr>
        <w:t>4</w:t>
      </w:r>
      <w:r w:rsidR="001D64AC" w:rsidRPr="00860942">
        <w:rPr>
          <w:rFonts w:cs="Times New Roman"/>
          <w:szCs w:val="28"/>
        </w:rPr>
        <w:t>5</w:t>
      </w:r>
      <w:r w:rsidR="001F3097" w:rsidRPr="00860942">
        <w:rPr>
          <w:rFonts w:cs="Times New Roman"/>
          <w:szCs w:val="28"/>
        </w:rPr>
        <w:t>0</w:t>
      </w:r>
      <w:r w:rsidR="008E4B35" w:rsidRPr="00860942">
        <w:rPr>
          <w:rFonts w:cs="Times New Roman"/>
          <w:szCs w:val="28"/>
        </w:rPr>
        <w:t xml:space="preserve"> hộ </w:t>
      </w:r>
      <w:r w:rsidR="001F3097" w:rsidRPr="00860942">
        <w:rPr>
          <w:rFonts w:cs="Times New Roman"/>
          <w:szCs w:val="28"/>
        </w:rPr>
        <w:t>trở lên</w:t>
      </w:r>
      <w:r w:rsidR="008E4B35" w:rsidRPr="00860942">
        <w:rPr>
          <w:rFonts w:cs="Times New Roman"/>
          <w:szCs w:val="28"/>
        </w:rPr>
        <w:t xml:space="preserve"> </w:t>
      </w:r>
      <w:r w:rsidR="00455279" w:rsidRPr="00860942">
        <w:rPr>
          <w:rFonts w:cs="Times New Roman"/>
          <w:szCs w:val="28"/>
        </w:rPr>
        <w:t>(</w:t>
      </w:r>
      <w:r w:rsidR="007B3CA6" w:rsidRPr="00860942">
        <w:rPr>
          <w:rFonts w:cs="Times New Roman"/>
          <w:szCs w:val="28"/>
        </w:rPr>
        <w:t xml:space="preserve">trừ </w:t>
      </w:r>
      <w:r w:rsidR="001F3097" w:rsidRPr="00860942">
        <w:rPr>
          <w:rFonts w:cs="Times New Roman"/>
          <w:szCs w:val="28"/>
        </w:rPr>
        <w:t>TDP Đông Trinh</w:t>
      </w:r>
      <w:r w:rsidR="001D64AC" w:rsidRPr="00860942">
        <w:rPr>
          <w:rFonts w:cs="Times New Roman"/>
          <w:szCs w:val="28"/>
        </w:rPr>
        <w:t>, Hải Thanh</w:t>
      </w:r>
      <w:r w:rsidR="007B3CA6" w:rsidRPr="00860942">
        <w:rPr>
          <w:rFonts w:cs="Times New Roman"/>
          <w:szCs w:val="28"/>
        </w:rPr>
        <w:t xml:space="preserve"> mang yếu tố đặc thù);</w:t>
      </w:r>
      <w:r w:rsidR="008E4B35" w:rsidRPr="00860942">
        <w:rPr>
          <w:rFonts w:cs="Times New Roman"/>
          <w:szCs w:val="28"/>
        </w:rPr>
        <w:t xml:space="preserve"> dân số từ </w:t>
      </w:r>
      <w:r w:rsidR="001F3097" w:rsidRPr="00860942">
        <w:rPr>
          <w:rFonts w:cs="Times New Roman"/>
          <w:szCs w:val="28"/>
        </w:rPr>
        <w:t>1.200 người trở lên</w:t>
      </w:r>
      <w:r w:rsidR="008E4B35" w:rsidRPr="00860942">
        <w:rPr>
          <w:rFonts w:cs="Times New Roman"/>
          <w:szCs w:val="28"/>
        </w:rPr>
        <w:t>;</w:t>
      </w:r>
    </w:p>
    <w:p w14:paraId="7CDDD773" w14:textId="6895CA47" w:rsidR="00154A04" w:rsidRPr="00860942" w:rsidRDefault="00154A04" w:rsidP="00860942">
      <w:pPr>
        <w:spacing w:before="60" w:after="0" w:line="252" w:lineRule="auto"/>
        <w:ind w:firstLine="624"/>
        <w:jc w:val="both"/>
        <w:rPr>
          <w:rFonts w:cs="Times New Roman"/>
          <w:szCs w:val="28"/>
        </w:rPr>
      </w:pPr>
      <w:r w:rsidRPr="00860942">
        <w:rPr>
          <w:rFonts w:cs="Times New Roman"/>
          <w:szCs w:val="28"/>
        </w:rPr>
        <w:t>- P</w:t>
      </w:r>
      <w:r w:rsidR="008E4B35" w:rsidRPr="00860942">
        <w:rPr>
          <w:rFonts w:cs="Times New Roman"/>
          <w:szCs w:val="28"/>
        </w:rPr>
        <w:t xml:space="preserve">hù hợp với điều kiện phát triển kinh tế vùng; cơ bản có những điểm </w:t>
      </w:r>
      <w:r w:rsidR="00821707" w:rsidRPr="00860942">
        <w:rPr>
          <w:rFonts w:cs="Times New Roman"/>
          <w:szCs w:val="28"/>
        </w:rPr>
        <w:t xml:space="preserve">tương đồng </w:t>
      </w:r>
      <w:r w:rsidR="008E4B35" w:rsidRPr="00860942">
        <w:rPr>
          <w:rFonts w:cs="Times New Roman"/>
          <w:szCs w:val="28"/>
        </w:rPr>
        <w:t>về văn hóa, xã hộ</w:t>
      </w:r>
      <w:r w:rsidR="00194CAA" w:rsidRPr="00860942">
        <w:rPr>
          <w:rFonts w:cs="Times New Roman"/>
          <w:szCs w:val="28"/>
        </w:rPr>
        <w:t>i</w:t>
      </w:r>
      <w:r w:rsidR="00821707" w:rsidRPr="00860942">
        <w:rPr>
          <w:rFonts w:cs="Times New Roman"/>
          <w:szCs w:val="28"/>
        </w:rPr>
        <w:t>, đời sống của người dân</w:t>
      </w:r>
      <w:r w:rsidR="00194CAA" w:rsidRPr="00860942">
        <w:rPr>
          <w:rFonts w:cs="Times New Roman"/>
          <w:szCs w:val="28"/>
        </w:rPr>
        <w:t xml:space="preserve">; </w:t>
      </w:r>
    </w:p>
    <w:p w14:paraId="73EF199E" w14:textId="5B1C3267" w:rsidR="001F3097" w:rsidRPr="00860942" w:rsidRDefault="001F3097" w:rsidP="00860942">
      <w:pPr>
        <w:spacing w:before="60" w:after="0" w:line="252" w:lineRule="auto"/>
        <w:ind w:firstLine="624"/>
        <w:jc w:val="both"/>
        <w:rPr>
          <w:rFonts w:cs="Times New Roman"/>
          <w:szCs w:val="28"/>
        </w:rPr>
      </w:pPr>
      <w:r w:rsidRPr="00860942">
        <w:rPr>
          <w:rFonts w:cs="Times New Roman"/>
          <w:szCs w:val="28"/>
        </w:rPr>
        <w:t>-</w:t>
      </w:r>
      <w:r w:rsidR="00453C15" w:rsidRPr="00860942">
        <w:rPr>
          <w:rFonts w:cs="Times New Roman"/>
          <w:szCs w:val="28"/>
        </w:rPr>
        <w:t xml:space="preserve"> </w:t>
      </w:r>
      <w:r w:rsidRPr="00860942">
        <w:rPr>
          <w:rFonts w:cs="Times New Roman"/>
          <w:szCs w:val="28"/>
        </w:rPr>
        <w:t>Công tác sắp xếp cán bộ tổ dân phố có nhiều thuận lợi; số lượng đảng viên của các chi bộ TDP đáp ứng được yêu cầu sinh hoạt;</w:t>
      </w:r>
    </w:p>
    <w:p w14:paraId="0529A92A" w14:textId="6CDB02D2" w:rsidR="00154A04" w:rsidRPr="00860942" w:rsidRDefault="0076125F" w:rsidP="00860942">
      <w:pPr>
        <w:spacing w:before="60" w:after="0" w:line="252" w:lineRule="auto"/>
        <w:ind w:firstLine="624"/>
        <w:jc w:val="both"/>
        <w:rPr>
          <w:rFonts w:cs="Times New Roman"/>
          <w:szCs w:val="28"/>
        </w:rPr>
      </w:pPr>
      <w:r w:rsidRPr="00860942">
        <w:rPr>
          <w:rFonts w:cs="Times New Roman"/>
          <w:b/>
          <w:szCs w:val="28"/>
        </w:rPr>
        <w:t>3</w:t>
      </w:r>
      <w:r w:rsidR="00154A04" w:rsidRPr="00860942">
        <w:rPr>
          <w:rFonts w:cs="Times New Roman"/>
          <w:b/>
          <w:szCs w:val="28"/>
        </w:rPr>
        <w:t>.</w:t>
      </w:r>
      <w:r w:rsidR="00194CAA" w:rsidRPr="00860942">
        <w:rPr>
          <w:rFonts w:cs="Times New Roman"/>
          <w:b/>
          <w:szCs w:val="28"/>
        </w:rPr>
        <w:t xml:space="preserve"> Hạn chế</w:t>
      </w:r>
      <w:r w:rsidR="008E4B35" w:rsidRPr="00860942">
        <w:rPr>
          <w:rFonts w:cs="Times New Roman"/>
          <w:b/>
          <w:szCs w:val="28"/>
        </w:rPr>
        <w:t>:</w:t>
      </w:r>
      <w:r w:rsidR="00194CAA" w:rsidRPr="00860942">
        <w:rPr>
          <w:rFonts w:cs="Times New Roman"/>
          <w:szCs w:val="28"/>
        </w:rPr>
        <w:t xml:space="preserve"> </w:t>
      </w:r>
    </w:p>
    <w:p w14:paraId="08A1FD46" w14:textId="6CAD862C" w:rsidR="00453C15" w:rsidRPr="00860942" w:rsidRDefault="0076125F" w:rsidP="00860942">
      <w:pPr>
        <w:spacing w:before="60" w:after="0" w:line="252" w:lineRule="auto"/>
        <w:ind w:firstLine="624"/>
        <w:jc w:val="both"/>
        <w:rPr>
          <w:rFonts w:cs="Times New Roman"/>
          <w:szCs w:val="28"/>
        </w:rPr>
      </w:pPr>
      <w:r w:rsidRPr="00860942">
        <w:rPr>
          <w:rFonts w:cs="Times New Roman"/>
          <w:szCs w:val="28"/>
        </w:rPr>
        <w:t xml:space="preserve">- </w:t>
      </w:r>
      <w:r w:rsidR="00453C15" w:rsidRPr="00860942">
        <w:rPr>
          <w:rFonts w:cs="Times New Roman"/>
          <w:szCs w:val="28"/>
        </w:rPr>
        <w:t>Việc chuyển một phần diện tích và dân số từ tổ dân phố này sang tổ dân phố khác có thể gặp khó khăn</w:t>
      </w:r>
      <w:r w:rsidRPr="00860942">
        <w:rPr>
          <w:rFonts w:cs="Times New Roman"/>
          <w:szCs w:val="28"/>
        </w:rPr>
        <w:t xml:space="preserve"> trong quá trình tuyên truyền, vận động, lấy ý kiến Nhân dân đồng thuận việc sắp xếp của chính quyền.</w:t>
      </w:r>
    </w:p>
    <w:p w14:paraId="37D699CB" w14:textId="1A1CAF95" w:rsidR="009A4789" w:rsidRPr="00860942" w:rsidRDefault="0076125F" w:rsidP="00860942">
      <w:pPr>
        <w:spacing w:before="60" w:after="0" w:line="252" w:lineRule="auto"/>
        <w:ind w:firstLine="624"/>
        <w:jc w:val="both"/>
        <w:rPr>
          <w:rFonts w:cs="Times New Roman"/>
          <w:szCs w:val="28"/>
        </w:rPr>
      </w:pPr>
      <w:r w:rsidRPr="00860942">
        <w:rPr>
          <w:rFonts w:cs="Times New Roman"/>
          <w:szCs w:val="28"/>
        </w:rPr>
        <w:t xml:space="preserve">- </w:t>
      </w:r>
      <w:r w:rsidR="00453C15" w:rsidRPr="00860942">
        <w:rPr>
          <w:rFonts w:cs="Times New Roman"/>
          <w:szCs w:val="28"/>
        </w:rPr>
        <w:t xml:space="preserve">Về mặt xã hội việc thay đổi địa bàn sinh hoạt có thể làm xáo trộn các mối quan hệ cộng đồng vốn ổn định trước đó, ảnh hưởng đến sự gắn kết giữa </w:t>
      </w:r>
      <w:r w:rsidRPr="00860942">
        <w:rPr>
          <w:rFonts w:cs="Times New Roman"/>
          <w:szCs w:val="28"/>
        </w:rPr>
        <w:t>cộng đồng</w:t>
      </w:r>
      <w:r w:rsidR="00453C15" w:rsidRPr="00860942">
        <w:rPr>
          <w:rFonts w:cs="Times New Roman"/>
          <w:szCs w:val="28"/>
        </w:rPr>
        <w:t xml:space="preserve"> dân</w:t>
      </w:r>
      <w:r w:rsidRPr="00860942">
        <w:rPr>
          <w:rFonts w:cs="Times New Roman"/>
          <w:szCs w:val="28"/>
        </w:rPr>
        <w:t xml:space="preserve"> cư.</w:t>
      </w:r>
    </w:p>
    <w:p w14:paraId="28869E23" w14:textId="7B6F69A0" w:rsidR="00B32665" w:rsidRPr="00860942" w:rsidRDefault="00B32665" w:rsidP="00860942">
      <w:pPr>
        <w:spacing w:before="60" w:after="0" w:line="252" w:lineRule="auto"/>
        <w:ind w:firstLine="624"/>
        <w:jc w:val="both"/>
        <w:rPr>
          <w:rFonts w:cs="Times New Roman"/>
          <w:b/>
          <w:bCs/>
          <w:szCs w:val="28"/>
        </w:rPr>
      </w:pPr>
      <w:r w:rsidRPr="00860942">
        <w:rPr>
          <w:rFonts w:cs="Times New Roman"/>
          <w:b/>
          <w:bCs/>
          <w:szCs w:val="28"/>
          <w:lang w:val="vi-VN"/>
        </w:rPr>
        <w:t>I</w:t>
      </w:r>
      <w:r w:rsidR="00860942" w:rsidRPr="00860942">
        <w:rPr>
          <w:rFonts w:cs="Times New Roman"/>
          <w:b/>
          <w:bCs/>
          <w:szCs w:val="28"/>
        </w:rPr>
        <w:t>V</w:t>
      </w:r>
      <w:r w:rsidRPr="00860942">
        <w:rPr>
          <w:rFonts w:cs="Times New Roman"/>
          <w:b/>
          <w:bCs/>
          <w:szCs w:val="28"/>
          <w:lang w:val="vi-VN"/>
        </w:rPr>
        <w:t xml:space="preserve">. </w:t>
      </w:r>
      <w:r w:rsidRPr="00860942">
        <w:rPr>
          <w:rFonts w:cs="Times New Roman"/>
          <w:b/>
          <w:bCs/>
          <w:szCs w:val="28"/>
        </w:rPr>
        <w:t xml:space="preserve">PHƯƠNG ÁN TỔ CHỨC, SẮP XẾP LẠI CHI BỘ ĐẢNG, ĐOÀN THỂ Ở </w:t>
      </w:r>
      <w:r w:rsidR="0076125F" w:rsidRPr="00860942">
        <w:rPr>
          <w:rFonts w:cs="Times New Roman"/>
          <w:b/>
          <w:bCs/>
          <w:szCs w:val="28"/>
        </w:rPr>
        <w:t>TỔ DÂN PHỐ</w:t>
      </w:r>
      <w:r w:rsidRPr="00860942">
        <w:rPr>
          <w:rFonts w:cs="Times New Roman"/>
          <w:b/>
          <w:bCs/>
          <w:szCs w:val="28"/>
        </w:rPr>
        <w:t>; VIỆC BỐ TRÍ, SỬ DỤNG NGƯỜI HOẠT ĐỘNG KHÔNG CHUYÊN TRÁCH</w:t>
      </w:r>
    </w:p>
    <w:p w14:paraId="4F6D6BF9" w14:textId="77777777" w:rsidR="00B32665" w:rsidRPr="00860942" w:rsidRDefault="00B32665" w:rsidP="00860942">
      <w:pPr>
        <w:spacing w:before="60" w:after="0" w:line="252" w:lineRule="auto"/>
        <w:ind w:firstLine="624"/>
        <w:jc w:val="both"/>
        <w:rPr>
          <w:rFonts w:cs="Times New Roman"/>
          <w:b/>
          <w:bCs/>
          <w:spacing w:val="-6"/>
          <w:szCs w:val="28"/>
        </w:rPr>
      </w:pPr>
      <w:r w:rsidRPr="00860942">
        <w:rPr>
          <w:rFonts w:cs="Times New Roman"/>
          <w:b/>
          <w:bCs/>
          <w:spacing w:val="-6"/>
          <w:szCs w:val="28"/>
        </w:rPr>
        <w:t xml:space="preserve">1. Phương án sắp xếp, hợp nhất các chi bộ, các chi hội, tổ chức đoàn thể </w:t>
      </w:r>
    </w:p>
    <w:p w14:paraId="33D3FF55" w14:textId="6B49E026" w:rsidR="00B32665" w:rsidRPr="00860942" w:rsidRDefault="00B32665" w:rsidP="00860942">
      <w:pPr>
        <w:spacing w:before="60" w:after="0" w:line="252" w:lineRule="auto"/>
        <w:ind w:firstLine="624"/>
        <w:jc w:val="both"/>
        <w:rPr>
          <w:rFonts w:cs="Times New Roman"/>
          <w:i/>
          <w:iCs/>
          <w:szCs w:val="28"/>
        </w:rPr>
      </w:pPr>
      <w:r w:rsidRPr="00860942">
        <w:rPr>
          <w:rFonts w:cs="Times New Roman"/>
          <w:i/>
          <w:iCs/>
          <w:szCs w:val="28"/>
        </w:rPr>
        <w:t>(Nội dung sắp xếp chi bộ, chi hội, tổ chức đoàn thể sẽ được bổ sung sau khi Đảng ủy, Mặt trận Tổ quốc Việ</w:t>
      </w:r>
      <w:r w:rsidR="007373CF">
        <w:rPr>
          <w:rFonts w:cs="Times New Roman"/>
          <w:i/>
          <w:iCs/>
          <w:szCs w:val="28"/>
        </w:rPr>
        <w:t>t Nam</w:t>
      </w:r>
      <w:r w:rsidRPr="00860942">
        <w:rPr>
          <w:rFonts w:cs="Times New Roman"/>
          <w:i/>
          <w:iCs/>
          <w:szCs w:val="28"/>
        </w:rPr>
        <w:t xml:space="preserve"> và các Tổ chức chính trị xã hội</w:t>
      </w:r>
      <w:r w:rsidR="007373CF">
        <w:rPr>
          <w:rFonts w:cs="Times New Roman"/>
          <w:i/>
          <w:iCs/>
          <w:szCs w:val="28"/>
        </w:rPr>
        <w:t xml:space="preserve"> phường</w:t>
      </w:r>
      <w:r w:rsidRPr="00860942">
        <w:rPr>
          <w:rFonts w:cs="Times New Roman"/>
          <w:i/>
          <w:iCs/>
          <w:szCs w:val="28"/>
        </w:rPr>
        <w:t xml:space="preserve"> có phương án hợp nhất các Chi bộ, Chi hội</w:t>
      </w:r>
      <w:r w:rsidR="0076125F" w:rsidRPr="00860942">
        <w:rPr>
          <w:rFonts w:cs="Times New Roman"/>
          <w:i/>
          <w:iCs/>
          <w:szCs w:val="28"/>
        </w:rPr>
        <w:t>, Chi đoàn</w:t>
      </w:r>
      <w:r w:rsidRPr="00860942">
        <w:rPr>
          <w:rFonts w:cs="Times New Roman"/>
          <w:i/>
          <w:iCs/>
          <w:szCs w:val="28"/>
        </w:rPr>
        <w:t>)</w:t>
      </w:r>
    </w:p>
    <w:p w14:paraId="66F72B7B" w14:textId="7E858E76" w:rsidR="00B32665" w:rsidRPr="00860942" w:rsidRDefault="00B32665" w:rsidP="00860942">
      <w:pPr>
        <w:spacing w:before="60" w:after="0" w:line="252" w:lineRule="auto"/>
        <w:ind w:firstLine="624"/>
        <w:jc w:val="both"/>
        <w:rPr>
          <w:rFonts w:cs="Times New Roman"/>
          <w:b/>
          <w:bCs/>
          <w:szCs w:val="28"/>
        </w:rPr>
      </w:pPr>
      <w:r w:rsidRPr="00860942">
        <w:rPr>
          <w:rFonts w:cs="Times New Roman"/>
          <w:b/>
          <w:bCs/>
          <w:szCs w:val="28"/>
        </w:rPr>
        <w:t xml:space="preserve">2. Phương án bố trí, sắp xếp người hoạt động không chuyên trách, người trực tiếp tham gia hoạt động ở </w:t>
      </w:r>
      <w:r w:rsidR="0076125F" w:rsidRPr="00860942">
        <w:rPr>
          <w:rFonts w:cs="Times New Roman"/>
          <w:b/>
          <w:bCs/>
          <w:szCs w:val="28"/>
        </w:rPr>
        <w:t>tổ dân phố</w:t>
      </w:r>
    </w:p>
    <w:p w14:paraId="334BF217" w14:textId="4F3D0AC5" w:rsidR="00B32665" w:rsidRPr="00860942" w:rsidRDefault="00B32665" w:rsidP="00860942">
      <w:pPr>
        <w:spacing w:before="60" w:after="0" w:line="252" w:lineRule="auto"/>
        <w:ind w:firstLine="624"/>
        <w:jc w:val="both"/>
        <w:rPr>
          <w:rFonts w:cs="Times New Roman"/>
          <w:szCs w:val="28"/>
          <w:lang w:val="vi-VN"/>
        </w:rPr>
      </w:pPr>
      <w:r w:rsidRPr="00860942">
        <w:rPr>
          <w:rFonts w:cs="Times New Roman"/>
          <w:szCs w:val="28"/>
          <w:lang w:val="vi-VN"/>
        </w:rPr>
        <w:t xml:space="preserve">Căn cứ tình hình thực tế đội ngũ người hoạt động không chuyên trách, người trực tiếp tham gia hoạt động tại các </w:t>
      </w:r>
      <w:r w:rsidR="0076125F" w:rsidRPr="00860942">
        <w:rPr>
          <w:rFonts w:cs="Times New Roman"/>
          <w:szCs w:val="28"/>
        </w:rPr>
        <w:t>tổ dân phố</w:t>
      </w:r>
      <w:r w:rsidRPr="00860942">
        <w:rPr>
          <w:rFonts w:cs="Times New Roman"/>
          <w:szCs w:val="28"/>
          <w:lang w:val="vi-VN"/>
        </w:rPr>
        <w:t xml:space="preserve"> trước khi sắp xếp; căn cứ yêu cầu nhiệm vụ sau khi thực hiện </w:t>
      </w:r>
      <w:r w:rsidR="0076125F" w:rsidRPr="00860942">
        <w:rPr>
          <w:rFonts w:cs="Times New Roman"/>
          <w:szCs w:val="28"/>
        </w:rPr>
        <w:t>sắp xếp tổ dân phố</w:t>
      </w:r>
      <w:r w:rsidRPr="00860942">
        <w:rPr>
          <w:rFonts w:cs="Times New Roman"/>
          <w:szCs w:val="28"/>
          <w:lang w:val="vi-VN"/>
        </w:rPr>
        <w:t>, phương án bố trí, sắp xếp được thực hiện theo nguyên tắc bảo đảm tinh gọn, ổn định, phù hợp năng lực, trình độ chuyên môn, điều kiện thực tế và tạo sự đồng thuận trong Nhân dân.</w:t>
      </w:r>
    </w:p>
    <w:p w14:paraId="03931F1F" w14:textId="7FCEA13A" w:rsidR="00B32665" w:rsidRPr="00860942" w:rsidRDefault="00B32665" w:rsidP="00860942">
      <w:pPr>
        <w:spacing w:before="60" w:after="0" w:line="252" w:lineRule="auto"/>
        <w:ind w:firstLine="624"/>
        <w:jc w:val="both"/>
        <w:rPr>
          <w:rFonts w:cs="Times New Roman"/>
          <w:szCs w:val="28"/>
        </w:rPr>
      </w:pPr>
      <w:r w:rsidRPr="00860942">
        <w:rPr>
          <w:rFonts w:cs="Times New Roman"/>
          <w:szCs w:val="28"/>
          <w:lang w:val="vi-VN"/>
        </w:rPr>
        <w:lastRenderedPageBreak/>
        <w:t xml:space="preserve">Sau khi thành lập </w:t>
      </w:r>
      <w:r w:rsidR="0076125F" w:rsidRPr="00860942">
        <w:rPr>
          <w:rFonts w:cs="Times New Roman"/>
          <w:szCs w:val="28"/>
        </w:rPr>
        <w:t>tổ dân phố</w:t>
      </w:r>
      <w:r w:rsidRPr="00860942">
        <w:rPr>
          <w:rFonts w:cs="Times New Roman"/>
          <w:szCs w:val="28"/>
          <w:lang w:val="vi-VN"/>
        </w:rPr>
        <w:t xml:space="preserve"> mới, dự kiến bố trí, sắp xếp các chức danh </w:t>
      </w:r>
      <w:r w:rsidRPr="00860942">
        <w:rPr>
          <w:rFonts w:cs="Times New Roman"/>
          <w:szCs w:val="28"/>
        </w:rPr>
        <w:t xml:space="preserve">theo các tiêu chí </w:t>
      </w:r>
      <w:r w:rsidRPr="00860942">
        <w:rPr>
          <w:rFonts w:cs="Times New Roman"/>
          <w:szCs w:val="28"/>
          <w:lang w:val="vi-VN"/>
        </w:rPr>
        <w:t>sau:</w:t>
      </w:r>
    </w:p>
    <w:p w14:paraId="3E1D95AB" w14:textId="422A724E" w:rsidR="00B32665" w:rsidRPr="00860942" w:rsidRDefault="00B32665" w:rsidP="00860942">
      <w:pPr>
        <w:spacing w:before="60" w:after="0" w:line="252" w:lineRule="auto"/>
        <w:ind w:firstLine="624"/>
        <w:jc w:val="both"/>
        <w:rPr>
          <w:rFonts w:cs="Times New Roman"/>
          <w:b/>
          <w:bCs/>
          <w:i/>
          <w:iCs/>
          <w:szCs w:val="28"/>
        </w:rPr>
      </w:pPr>
      <w:r w:rsidRPr="00860942">
        <w:rPr>
          <w:rFonts w:cs="Times New Roman"/>
          <w:b/>
          <w:bCs/>
          <w:i/>
          <w:iCs/>
          <w:szCs w:val="28"/>
        </w:rPr>
        <w:t xml:space="preserve">2.1. </w:t>
      </w:r>
      <w:r w:rsidRPr="00860942">
        <w:rPr>
          <w:rFonts w:cs="Times New Roman"/>
          <w:b/>
          <w:bCs/>
          <w:i/>
          <w:iCs/>
          <w:szCs w:val="28"/>
          <w:lang w:val="vi-VN"/>
        </w:rPr>
        <w:t>Bí thư Chi bộ</w:t>
      </w:r>
      <w:r w:rsidRPr="00860942">
        <w:rPr>
          <w:rFonts w:cs="Times New Roman"/>
          <w:b/>
          <w:bCs/>
          <w:i/>
          <w:iCs/>
          <w:szCs w:val="28"/>
        </w:rPr>
        <w:t xml:space="preserve">: </w:t>
      </w:r>
    </w:p>
    <w:p w14:paraId="10039DD0" w14:textId="77777777" w:rsidR="00B32665" w:rsidRPr="00E446C1" w:rsidRDefault="00B32665" w:rsidP="00860942">
      <w:pPr>
        <w:spacing w:before="60" w:after="0" w:line="252" w:lineRule="auto"/>
        <w:ind w:firstLine="624"/>
        <w:jc w:val="both"/>
        <w:rPr>
          <w:rFonts w:cs="Times New Roman"/>
          <w:szCs w:val="28"/>
        </w:rPr>
      </w:pPr>
      <w:r w:rsidRPr="00E446C1">
        <w:rPr>
          <w:rFonts w:cs="Times New Roman"/>
          <w:szCs w:val="28"/>
        </w:rPr>
        <w:t xml:space="preserve">- </w:t>
      </w:r>
      <w:r w:rsidRPr="00E446C1">
        <w:rPr>
          <w:rFonts w:cs="Times New Roman"/>
          <w:szCs w:val="28"/>
          <w:lang w:val="vi-VN"/>
        </w:rPr>
        <w:t xml:space="preserve">Có bản lĩnh chính trị vững vàng, trung thành với mục tiêu, lý tưởng của Đảng; chấp hành nghiêm chủ trương, đường lối của Đảng, chính sách, pháp luật của Nhà nước. </w:t>
      </w:r>
    </w:p>
    <w:p w14:paraId="75C9DC1F" w14:textId="77777777" w:rsidR="00B32665" w:rsidRPr="00E446C1" w:rsidRDefault="00B32665" w:rsidP="00860942">
      <w:pPr>
        <w:spacing w:before="60" w:after="0" w:line="252" w:lineRule="auto"/>
        <w:ind w:firstLine="624"/>
        <w:jc w:val="both"/>
        <w:rPr>
          <w:rFonts w:cs="Times New Roman"/>
          <w:szCs w:val="28"/>
        </w:rPr>
      </w:pPr>
      <w:r w:rsidRPr="00E446C1">
        <w:rPr>
          <w:rFonts w:cs="Times New Roman"/>
          <w:szCs w:val="28"/>
        </w:rPr>
        <w:t xml:space="preserve">- </w:t>
      </w:r>
      <w:r w:rsidRPr="00E446C1">
        <w:rPr>
          <w:rFonts w:cs="Times New Roman"/>
          <w:szCs w:val="28"/>
          <w:lang w:val="vi-VN"/>
        </w:rPr>
        <w:t xml:space="preserve">Có phẩm chất đạo đức tốt, lối sống lành mạnh, gương mẫu; có tinh thần trách nhiệm, uy tín trong cán bộ, đảng viên và Nhân dân tại địa phương. </w:t>
      </w:r>
    </w:p>
    <w:p w14:paraId="5C0E8DDE" w14:textId="77777777" w:rsidR="00B32665" w:rsidRPr="00E446C1" w:rsidRDefault="00B32665" w:rsidP="00860942">
      <w:pPr>
        <w:spacing w:before="60" w:after="0" w:line="252" w:lineRule="auto"/>
        <w:ind w:firstLine="624"/>
        <w:jc w:val="both"/>
        <w:rPr>
          <w:rFonts w:cs="Times New Roman"/>
          <w:szCs w:val="28"/>
        </w:rPr>
      </w:pPr>
      <w:r w:rsidRPr="00E446C1">
        <w:rPr>
          <w:rFonts w:cs="Times New Roman"/>
          <w:szCs w:val="28"/>
        </w:rPr>
        <w:t xml:space="preserve">- </w:t>
      </w:r>
      <w:r w:rsidRPr="00E446C1">
        <w:rPr>
          <w:rFonts w:cs="Times New Roman"/>
          <w:szCs w:val="28"/>
          <w:lang w:val="vi-VN"/>
        </w:rPr>
        <w:t>Có năng lực lãnh đạo, điều hành, tổ chức thực hiện nhiệm vụ của chi bộ; có khả năng tập hợp, vận động Nhân dân, giữ gìn đoàn kết nội bộ.</w:t>
      </w:r>
    </w:p>
    <w:p w14:paraId="35655A30" w14:textId="77777777" w:rsidR="00B32665" w:rsidRPr="00E446C1" w:rsidRDefault="00B32665" w:rsidP="00860942">
      <w:pPr>
        <w:spacing w:before="60" w:after="0" w:line="252" w:lineRule="auto"/>
        <w:ind w:firstLine="624"/>
        <w:jc w:val="both"/>
        <w:rPr>
          <w:rFonts w:cs="Times New Roman"/>
          <w:szCs w:val="28"/>
        </w:rPr>
      </w:pPr>
      <w:r w:rsidRPr="00E446C1">
        <w:rPr>
          <w:rFonts w:cs="Times New Roman"/>
          <w:szCs w:val="28"/>
        </w:rPr>
        <w:t xml:space="preserve">- </w:t>
      </w:r>
      <w:r w:rsidRPr="00E446C1">
        <w:rPr>
          <w:rFonts w:cs="Times New Roman"/>
          <w:szCs w:val="28"/>
          <w:lang w:val="vi-VN"/>
        </w:rPr>
        <w:t xml:space="preserve">Am hiểu tình hình địa bàn, phong tục tập quán, đời sống Nhân dân; có kinh nghiệm trong công tác ở cơ sở là một lợi thế. </w:t>
      </w:r>
    </w:p>
    <w:p w14:paraId="0C41A36E" w14:textId="77777777" w:rsidR="00B32665" w:rsidRPr="00E446C1" w:rsidRDefault="00B32665" w:rsidP="00684E66">
      <w:pPr>
        <w:spacing w:before="60" w:after="0" w:line="252" w:lineRule="auto"/>
        <w:ind w:firstLine="624"/>
        <w:jc w:val="both"/>
        <w:rPr>
          <w:rFonts w:cs="Times New Roman"/>
          <w:szCs w:val="28"/>
        </w:rPr>
      </w:pPr>
      <w:r w:rsidRPr="00E446C1">
        <w:rPr>
          <w:rFonts w:cs="Times New Roman"/>
          <w:szCs w:val="28"/>
        </w:rPr>
        <w:t>- Có đ</w:t>
      </w:r>
      <w:r w:rsidRPr="00E446C1">
        <w:rPr>
          <w:rFonts w:cs="Times New Roman"/>
          <w:szCs w:val="28"/>
          <w:lang w:val="vi-VN"/>
        </w:rPr>
        <w:t xml:space="preserve">ủ sức khỏe để thực hiện nhiệm vụ; có tinh thần trách nhiệm, tâm huyết với công việc tại cộng đồng dân cư. </w:t>
      </w:r>
    </w:p>
    <w:p w14:paraId="4D276B15" w14:textId="600E5550" w:rsidR="00B32665" w:rsidRPr="00860942" w:rsidRDefault="00B32665" w:rsidP="00684E66">
      <w:pPr>
        <w:tabs>
          <w:tab w:val="num" w:pos="720"/>
        </w:tabs>
        <w:spacing w:before="60" w:after="0" w:line="252" w:lineRule="auto"/>
        <w:ind w:firstLine="624"/>
        <w:jc w:val="both"/>
        <w:rPr>
          <w:rFonts w:cs="Times New Roman"/>
          <w:b/>
          <w:bCs/>
          <w:i/>
          <w:iCs/>
          <w:szCs w:val="28"/>
        </w:rPr>
      </w:pPr>
      <w:r w:rsidRPr="00860942">
        <w:rPr>
          <w:rFonts w:cs="Times New Roman"/>
          <w:b/>
          <w:bCs/>
          <w:i/>
          <w:iCs/>
          <w:szCs w:val="28"/>
        </w:rPr>
        <w:t xml:space="preserve">2.2 </w:t>
      </w:r>
      <w:r w:rsidR="0076125F" w:rsidRPr="00860942">
        <w:rPr>
          <w:rFonts w:cs="Times New Roman"/>
          <w:b/>
          <w:bCs/>
          <w:i/>
          <w:iCs/>
          <w:szCs w:val="28"/>
        </w:rPr>
        <w:t>Tổ trưởng Tổ dân phố</w:t>
      </w:r>
      <w:r w:rsidRPr="00860942">
        <w:rPr>
          <w:rFonts w:cs="Times New Roman"/>
          <w:b/>
          <w:bCs/>
          <w:i/>
          <w:iCs/>
          <w:szCs w:val="28"/>
        </w:rPr>
        <w:t>:</w:t>
      </w:r>
      <w:r w:rsidR="006240A0">
        <w:rPr>
          <w:rFonts w:cs="Times New Roman"/>
          <w:b/>
          <w:bCs/>
          <w:i/>
          <w:iCs/>
          <w:szCs w:val="28"/>
        </w:rPr>
        <w:t xml:space="preserve"> </w:t>
      </w:r>
      <w:r w:rsidR="006240A0" w:rsidRPr="006240A0">
        <w:rPr>
          <w:rFonts w:cs="Times New Roman"/>
          <w:bCs/>
          <w:iCs/>
          <w:szCs w:val="28"/>
        </w:rPr>
        <w:t>Căn cứ Điều 7, Nghị định 185</w:t>
      </w:r>
    </w:p>
    <w:p w14:paraId="4C523943" w14:textId="77777777" w:rsidR="00BB48F0" w:rsidRPr="00E446C1" w:rsidRDefault="00BB48F0" w:rsidP="00BB48F0">
      <w:pPr>
        <w:shd w:val="clear" w:color="auto" w:fill="FFFFFF"/>
        <w:spacing w:before="180" w:line="264" w:lineRule="auto"/>
        <w:ind w:firstLine="567"/>
        <w:jc w:val="both"/>
        <w:rPr>
          <w:szCs w:val="28"/>
          <w:lang w:val="vi-VN"/>
        </w:rPr>
      </w:pPr>
      <w:r w:rsidRPr="00E446C1">
        <w:rPr>
          <w:szCs w:val="28"/>
          <w:lang w:val="vi-VN"/>
        </w:rPr>
        <w:t>1. Là công dân Việt Nam cư trú thường xuyên tại</w:t>
      </w:r>
      <w:r w:rsidRPr="00E446C1">
        <w:rPr>
          <w:b/>
          <w:szCs w:val="28"/>
          <w:lang w:val="vi-VN"/>
        </w:rPr>
        <w:t xml:space="preserve"> </w:t>
      </w:r>
      <w:r w:rsidRPr="00E446C1">
        <w:rPr>
          <w:szCs w:val="28"/>
          <w:lang w:val="vi-VN"/>
        </w:rPr>
        <w:t>địa bàn xã, phường, đặc khu từ 21 tuổi trở lên, ưu tiên người trong độ tuổi lao động theo quy định; có đủ sức khỏe để hoàn thành nhiệm vụ và chức trách được giao.</w:t>
      </w:r>
    </w:p>
    <w:p w14:paraId="096B930A" w14:textId="77777777" w:rsidR="00BB48F0" w:rsidRPr="00E446C1" w:rsidRDefault="00BB48F0" w:rsidP="00BB48F0">
      <w:pPr>
        <w:shd w:val="clear" w:color="auto" w:fill="FFFFFF"/>
        <w:spacing w:before="180" w:line="264" w:lineRule="auto"/>
        <w:ind w:firstLine="567"/>
        <w:jc w:val="both"/>
        <w:rPr>
          <w:szCs w:val="28"/>
          <w:lang w:val="vi-VN"/>
        </w:rPr>
      </w:pPr>
      <w:r w:rsidRPr="00E446C1">
        <w:rPr>
          <w:szCs w:val="28"/>
          <w:lang w:val="vi-VN"/>
        </w:rPr>
        <w:t xml:space="preserve">2. Có phẩm chất đạo đức tốt, gương mẫu; có uy tín trong cộng đồng dân cư; được Nhân dân tín nhiệm; bản thân và gia đình gương mẫu về đạo đức, lối sống, chấp hành tốt chủ trương của Đảng, pháp luật của Nhà nước. </w:t>
      </w:r>
    </w:p>
    <w:p w14:paraId="7EF495FC" w14:textId="77777777" w:rsidR="00BB48F0" w:rsidRPr="00E446C1" w:rsidRDefault="00BB48F0" w:rsidP="00BB48F0">
      <w:pPr>
        <w:shd w:val="clear" w:color="auto" w:fill="FFFFFF"/>
        <w:spacing w:before="180" w:line="264" w:lineRule="auto"/>
        <w:ind w:firstLine="567"/>
        <w:jc w:val="both"/>
        <w:rPr>
          <w:szCs w:val="28"/>
          <w:lang w:val="vi-VN"/>
        </w:rPr>
      </w:pPr>
      <w:r w:rsidRPr="00E446C1">
        <w:rPr>
          <w:szCs w:val="28"/>
          <w:lang w:val="vi-VN"/>
        </w:rPr>
        <w:t>3. 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giao; khuyến khích lựa chọn người có trình độ chuyên môn phù hợp với yêu cầu hoạt động của thôn, tổ dân phố.</w:t>
      </w:r>
    </w:p>
    <w:p w14:paraId="082ADCF6" w14:textId="77777777" w:rsidR="00BB48F0" w:rsidRPr="00E446C1" w:rsidRDefault="00BB48F0" w:rsidP="00BB48F0">
      <w:pPr>
        <w:shd w:val="clear" w:color="auto" w:fill="FFFFFF"/>
        <w:spacing w:before="180" w:line="264" w:lineRule="auto"/>
        <w:ind w:firstLine="567"/>
        <w:jc w:val="both"/>
        <w:rPr>
          <w:szCs w:val="28"/>
          <w:lang w:val="vi-VN"/>
        </w:rPr>
      </w:pPr>
      <w:r w:rsidRPr="00E446C1">
        <w:rPr>
          <w:szCs w:val="28"/>
          <w:lang w:val="vi-VN"/>
        </w:rPr>
        <w:t>4. Có khả năng ứng dụng công nghệ thông tin phù hợp với yêu cầu nhiệm vụ; có khả năng lập kế hoạch, tổng hợp, thống kê, báo cáo và thực hiện các nhiệm vụ theo quy định.</w:t>
      </w:r>
    </w:p>
    <w:p w14:paraId="6F6B78F2" w14:textId="77777777" w:rsidR="00BB48F0" w:rsidRPr="00E446C1" w:rsidRDefault="00BB48F0" w:rsidP="00BB48F0">
      <w:pPr>
        <w:shd w:val="clear" w:color="auto" w:fill="FFFFFF"/>
        <w:spacing w:before="180" w:line="264" w:lineRule="auto"/>
        <w:ind w:firstLine="567"/>
        <w:jc w:val="both"/>
        <w:rPr>
          <w:szCs w:val="28"/>
          <w:lang w:val="vi-VN"/>
        </w:rPr>
      </w:pPr>
      <w:r w:rsidRPr="00E446C1">
        <w:rPr>
          <w:szCs w:val="28"/>
          <w:lang w:val="vi-VN"/>
        </w:rPr>
        <w:t>5. Không trong thời gian bị xử lý kỷ luật, bị truy cứu trách nhiệm hình sự hoặc đang chấp hành bản án, quyết định của Tòa án.</w:t>
      </w:r>
    </w:p>
    <w:p w14:paraId="3334DD32" w14:textId="716FE290" w:rsidR="00B32665" w:rsidRPr="004E1F9D" w:rsidRDefault="00B32665" w:rsidP="00684E66">
      <w:pPr>
        <w:tabs>
          <w:tab w:val="num" w:pos="720"/>
        </w:tabs>
        <w:spacing w:before="60" w:after="0" w:line="252" w:lineRule="auto"/>
        <w:ind w:firstLine="624"/>
        <w:jc w:val="both"/>
        <w:rPr>
          <w:rFonts w:cs="Times New Roman"/>
          <w:b/>
          <w:bCs/>
          <w:i/>
          <w:iCs/>
          <w:szCs w:val="28"/>
        </w:rPr>
      </w:pPr>
      <w:r w:rsidRPr="004E1F9D">
        <w:rPr>
          <w:rFonts w:cs="Times New Roman"/>
          <w:b/>
          <w:bCs/>
          <w:i/>
          <w:iCs/>
          <w:szCs w:val="28"/>
        </w:rPr>
        <w:t>2.3. Trưởng ban Công tác Mặt trận:</w:t>
      </w:r>
      <w:r w:rsidR="00424385" w:rsidRPr="004E1F9D">
        <w:rPr>
          <w:rFonts w:cs="Times New Roman"/>
          <w:b/>
          <w:bCs/>
          <w:i/>
          <w:iCs/>
          <w:szCs w:val="28"/>
        </w:rPr>
        <w:t xml:space="preserve"> </w:t>
      </w:r>
    </w:p>
    <w:p w14:paraId="0E169B3D" w14:textId="77777777" w:rsidR="00B32665" w:rsidRPr="004E1F9D" w:rsidRDefault="00B32665" w:rsidP="00684E66">
      <w:pPr>
        <w:tabs>
          <w:tab w:val="num" w:pos="720"/>
        </w:tabs>
        <w:spacing w:before="60" w:after="0" w:line="252" w:lineRule="auto"/>
        <w:ind w:firstLine="624"/>
        <w:jc w:val="both"/>
        <w:rPr>
          <w:rFonts w:cs="Times New Roman"/>
          <w:szCs w:val="28"/>
          <w:lang w:val="vi-VN"/>
        </w:rPr>
      </w:pPr>
      <w:r w:rsidRPr="004E1F9D">
        <w:rPr>
          <w:rFonts w:cs="Times New Roman"/>
          <w:szCs w:val="28"/>
        </w:rPr>
        <w:t xml:space="preserve">- </w:t>
      </w:r>
      <w:r w:rsidRPr="004E1F9D">
        <w:rPr>
          <w:rFonts w:cs="Times New Roman"/>
          <w:szCs w:val="28"/>
          <w:lang w:val="vi-VN"/>
        </w:rPr>
        <w:t xml:space="preserve">Có phẩm chất chính trị, đạo đức tốt; gương mẫu chấp hành chủ trương của Đảng, chính sách, pháp luật của Nhà nước và các quy định của địa phương. </w:t>
      </w:r>
    </w:p>
    <w:p w14:paraId="144E3600" w14:textId="77777777" w:rsidR="00B32665" w:rsidRPr="004E1F9D" w:rsidRDefault="00B32665" w:rsidP="00684E66">
      <w:pPr>
        <w:tabs>
          <w:tab w:val="num" w:pos="720"/>
        </w:tabs>
        <w:spacing w:before="60" w:after="0" w:line="252" w:lineRule="auto"/>
        <w:ind w:firstLine="624"/>
        <w:jc w:val="both"/>
        <w:rPr>
          <w:rFonts w:cs="Times New Roman"/>
          <w:szCs w:val="28"/>
          <w:lang w:val="vi-VN"/>
        </w:rPr>
      </w:pPr>
      <w:r w:rsidRPr="004E1F9D">
        <w:rPr>
          <w:rFonts w:cs="Times New Roman"/>
          <w:szCs w:val="28"/>
        </w:rPr>
        <w:t xml:space="preserve">- </w:t>
      </w:r>
      <w:r w:rsidRPr="004E1F9D">
        <w:rPr>
          <w:rFonts w:cs="Times New Roman"/>
          <w:szCs w:val="28"/>
          <w:lang w:val="vi-VN"/>
        </w:rPr>
        <w:t xml:space="preserve">Có uy tín trong cộng đồng dân cư; có tinh thần trách nhiệm, nhiệt tình, tâm huyết với công tác Mặt trận và các phong trào ở cơ sở. </w:t>
      </w:r>
    </w:p>
    <w:p w14:paraId="177A5261" w14:textId="77777777" w:rsidR="00B32665" w:rsidRPr="004E1F9D" w:rsidRDefault="00B32665" w:rsidP="00684E66">
      <w:pPr>
        <w:tabs>
          <w:tab w:val="num" w:pos="720"/>
        </w:tabs>
        <w:spacing w:before="60" w:after="0" w:line="252" w:lineRule="auto"/>
        <w:ind w:firstLine="624"/>
        <w:jc w:val="both"/>
        <w:rPr>
          <w:rFonts w:cs="Times New Roman"/>
          <w:szCs w:val="28"/>
          <w:lang w:val="vi-VN"/>
        </w:rPr>
      </w:pPr>
      <w:r w:rsidRPr="004E1F9D">
        <w:rPr>
          <w:rFonts w:cs="Times New Roman"/>
          <w:szCs w:val="28"/>
        </w:rPr>
        <w:lastRenderedPageBreak/>
        <w:t>-</w:t>
      </w:r>
      <w:r w:rsidRPr="004E1F9D">
        <w:rPr>
          <w:rFonts w:cs="Times New Roman"/>
          <w:szCs w:val="28"/>
          <w:lang w:val="vi-VN"/>
        </w:rPr>
        <w:t xml:space="preserve"> Có khả năng tuyên truyền, vận động, tập hợp Nhân dân; phát huy tốt vai trò khối đại đoàn kết toàn dân tộc tại địa bàn dân cư. </w:t>
      </w:r>
    </w:p>
    <w:p w14:paraId="4AB70571" w14:textId="55A5B043"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năng lực phối hợp với Chi bộ, </w:t>
      </w:r>
      <w:r w:rsidR="0076125F" w:rsidRPr="004E1F9D">
        <w:rPr>
          <w:rFonts w:cs="Times New Roman"/>
          <w:szCs w:val="28"/>
        </w:rPr>
        <w:t>Tổ trưởng tổ dân phố</w:t>
      </w:r>
      <w:r w:rsidRPr="004E1F9D">
        <w:rPr>
          <w:rFonts w:cs="Times New Roman"/>
          <w:szCs w:val="28"/>
          <w:lang w:val="vi-VN"/>
        </w:rPr>
        <w:t xml:space="preserve">, các tổ chức đoàn thể trong triển khai thực hiện nhiệm vụ chính trị, các phong trào thi đua, các cuộc vận động tại địa phương. </w:t>
      </w:r>
    </w:p>
    <w:p w14:paraId="6A588E59"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Am hiểu tình hình Nhân dân, phong tục tập quán, điều kiện thực tế của địa bàn; có kỹ năng hòa giải, vận động quần chúng và giải quyết các vấn đề phát sinh tại cơ sở. </w:t>
      </w:r>
    </w:p>
    <w:p w14:paraId="6259E56A" w14:textId="77777777" w:rsidR="00B32665" w:rsidRPr="004E1F9D" w:rsidRDefault="00B32665" w:rsidP="00860942">
      <w:pPr>
        <w:tabs>
          <w:tab w:val="num" w:pos="720"/>
        </w:tabs>
        <w:spacing w:before="60" w:after="0" w:line="252" w:lineRule="auto"/>
        <w:ind w:firstLine="624"/>
        <w:jc w:val="both"/>
        <w:rPr>
          <w:rFonts w:cs="Times New Roman"/>
          <w:szCs w:val="28"/>
        </w:rPr>
      </w:pPr>
      <w:r w:rsidRPr="004E1F9D">
        <w:rPr>
          <w:rFonts w:cs="Times New Roman"/>
          <w:szCs w:val="28"/>
        </w:rPr>
        <w:t>- Có đ</w:t>
      </w:r>
      <w:r w:rsidRPr="004E1F9D">
        <w:rPr>
          <w:rFonts w:cs="Times New Roman"/>
          <w:szCs w:val="28"/>
          <w:lang w:val="vi-VN"/>
        </w:rPr>
        <w:t>ủ sức khỏe để thực hiện nhiệm vụ; có tinh thần đoàn kết, công tâm, khách quan trong công tác.</w:t>
      </w:r>
    </w:p>
    <w:p w14:paraId="2DC301BB" w14:textId="6C53B269" w:rsidR="00B32665" w:rsidRPr="004E1F9D" w:rsidRDefault="00B32665" w:rsidP="00860942">
      <w:pPr>
        <w:tabs>
          <w:tab w:val="num" w:pos="720"/>
        </w:tabs>
        <w:spacing w:before="60" w:after="0" w:line="252" w:lineRule="auto"/>
        <w:ind w:firstLine="624"/>
        <w:jc w:val="both"/>
        <w:rPr>
          <w:rFonts w:cs="Times New Roman"/>
          <w:b/>
          <w:bCs/>
          <w:i/>
          <w:iCs/>
          <w:szCs w:val="28"/>
        </w:rPr>
      </w:pPr>
      <w:r w:rsidRPr="004E1F9D">
        <w:rPr>
          <w:rFonts w:cs="Times New Roman"/>
          <w:b/>
          <w:bCs/>
          <w:i/>
          <w:iCs/>
          <w:szCs w:val="28"/>
        </w:rPr>
        <w:t xml:space="preserve">2.4. </w:t>
      </w:r>
      <w:r w:rsidR="0076125F" w:rsidRPr="004E1F9D">
        <w:rPr>
          <w:rFonts w:cs="Times New Roman"/>
          <w:b/>
          <w:bCs/>
          <w:i/>
          <w:iCs/>
          <w:szCs w:val="28"/>
        </w:rPr>
        <w:t>Tổ</w:t>
      </w:r>
      <w:r w:rsidRPr="004E1F9D">
        <w:rPr>
          <w:rFonts w:cs="Times New Roman"/>
          <w:b/>
          <w:bCs/>
          <w:i/>
          <w:iCs/>
          <w:szCs w:val="28"/>
        </w:rPr>
        <w:t xml:space="preserve"> đội trưởng</w:t>
      </w:r>
      <w:r w:rsidR="00AF6E2C" w:rsidRPr="004E1F9D">
        <w:rPr>
          <w:rFonts w:cs="Times New Roman"/>
          <w:b/>
          <w:bCs/>
          <w:i/>
          <w:iCs/>
          <w:szCs w:val="28"/>
        </w:rPr>
        <w:t xml:space="preserve"> dân quân</w:t>
      </w:r>
      <w:r w:rsidRPr="004E1F9D">
        <w:rPr>
          <w:rFonts w:cs="Times New Roman"/>
          <w:b/>
          <w:bCs/>
          <w:i/>
          <w:iCs/>
          <w:szCs w:val="28"/>
        </w:rPr>
        <w:t>:</w:t>
      </w:r>
      <w:r w:rsidR="00424385" w:rsidRPr="004E1F9D">
        <w:rPr>
          <w:rFonts w:cs="Times New Roman"/>
          <w:b/>
          <w:bCs/>
          <w:i/>
          <w:iCs/>
          <w:szCs w:val="28"/>
        </w:rPr>
        <w:t xml:space="preserve"> </w:t>
      </w:r>
    </w:p>
    <w:p w14:paraId="2D261DD4"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 xml:space="preserve">- </w:t>
      </w:r>
      <w:r w:rsidRPr="004E1F9D">
        <w:rPr>
          <w:rFonts w:cs="Times New Roman"/>
          <w:szCs w:val="28"/>
          <w:lang w:val="vi-VN"/>
        </w:rPr>
        <w:t xml:space="preserve">Có phẩm chất chính trị, đạo đức tốt; trung thành với Đảng, Nhà nước; gương mẫu chấp hành chủ trương của Đảng, chính sách, pháp luật của Nhà nước và các quy định của địa phương. </w:t>
      </w:r>
    </w:p>
    <w:p w14:paraId="2A531F04"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tinh thần trách nhiệm, ý thức tổ chức kỷ luật; có uy tín trong Nhân dân và lực lượng dân quân tại địa phương. </w:t>
      </w:r>
    </w:p>
    <w:p w14:paraId="51D99D7D" w14:textId="49FB7A71" w:rsidR="00B32665" w:rsidRPr="004E1F9D" w:rsidRDefault="00B32665" w:rsidP="00860942">
      <w:pPr>
        <w:tabs>
          <w:tab w:val="num" w:pos="720"/>
        </w:tabs>
        <w:spacing w:before="60" w:after="0" w:line="252" w:lineRule="auto"/>
        <w:ind w:firstLine="624"/>
        <w:jc w:val="both"/>
        <w:rPr>
          <w:rFonts w:cs="Times New Roman"/>
          <w:szCs w:val="28"/>
        </w:rPr>
      </w:pPr>
      <w:r w:rsidRPr="004E1F9D">
        <w:rPr>
          <w:rFonts w:cs="Times New Roman"/>
          <w:szCs w:val="28"/>
        </w:rPr>
        <w:t>-</w:t>
      </w:r>
      <w:r w:rsidRPr="004E1F9D">
        <w:rPr>
          <w:rFonts w:cs="Times New Roman"/>
          <w:szCs w:val="28"/>
          <w:lang w:val="vi-VN"/>
        </w:rPr>
        <w:t xml:space="preserve"> Có năng lực tổ chức, điều hành thực hiện nhiệm vụ quốc phòng, quân sự ở cơ sở; phối hợp tốt với Chi bộ, </w:t>
      </w:r>
      <w:r w:rsidR="0076125F" w:rsidRPr="004E1F9D">
        <w:rPr>
          <w:rFonts w:cs="Times New Roman"/>
          <w:szCs w:val="28"/>
        </w:rPr>
        <w:t>Tổ trưởng tổ dân phố</w:t>
      </w:r>
      <w:r w:rsidRPr="004E1F9D">
        <w:rPr>
          <w:rFonts w:cs="Times New Roman"/>
          <w:szCs w:val="28"/>
          <w:lang w:val="vi-VN"/>
        </w:rPr>
        <w:t xml:space="preserve">, </w:t>
      </w:r>
      <w:r w:rsidRPr="004E1F9D">
        <w:rPr>
          <w:rFonts w:cs="Times New Roman"/>
          <w:szCs w:val="28"/>
        </w:rPr>
        <w:t>Tổ an ninh trật tự ở cơ sở</w:t>
      </w:r>
      <w:r w:rsidRPr="004E1F9D">
        <w:rPr>
          <w:rFonts w:cs="Times New Roman"/>
          <w:szCs w:val="28"/>
          <w:lang w:val="vi-VN"/>
        </w:rPr>
        <w:t xml:space="preserve"> và các tổ chức đoàn thể trong thực hiện nhiệm vụ giữ gìn an ninh chính trị, trật tự an toàn xã hội</w:t>
      </w:r>
      <w:r w:rsidRPr="004E1F9D">
        <w:rPr>
          <w:rFonts w:cs="Times New Roman"/>
          <w:szCs w:val="28"/>
        </w:rPr>
        <w:t xml:space="preserve"> trên địa bàn.</w:t>
      </w:r>
    </w:p>
    <w:p w14:paraId="247BB7BA"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 xml:space="preserve">- </w:t>
      </w:r>
      <w:r w:rsidRPr="004E1F9D">
        <w:rPr>
          <w:rFonts w:cs="Times New Roman"/>
          <w:szCs w:val="28"/>
          <w:lang w:val="vi-VN"/>
        </w:rPr>
        <w:t xml:space="preserve">Am hiểu địa bàn, nắm chắc tình hình dân cư; có khả năng tuyên truyền, vận động Nhân dân thực hiện nhiệm vụ quốc phòng toàn dân, phòng chống thiên tai, tìm kiếm cứu nạn và các nhiệm vụ đột xuất khác tại địa phương. </w:t>
      </w:r>
    </w:p>
    <w:p w14:paraId="394422F4" w14:textId="77777777" w:rsidR="00B32665" w:rsidRPr="004E1F9D" w:rsidRDefault="00B32665" w:rsidP="00860942">
      <w:pPr>
        <w:tabs>
          <w:tab w:val="num" w:pos="720"/>
        </w:tabs>
        <w:spacing w:before="60" w:after="0" w:line="252" w:lineRule="auto"/>
        <w:ind w:firstLine="624"/>
        <w:jc w:val="both"/>
        <w:rPr>
          <w:rFonts w:cs="Times New Roman"/>
          <w:szCs w:val="28"/>
        </w:rPr>
      </w:pPr>
      <w:r w:rsidRPr="004E1F9D">
        <w:rPr>
          <w:rFonts w:cs="Times New Roman"/>
          <w:szCs w:val="28"/>
        </w:rPr>
        <w:t xml:space="preserve">- Có đủ </w:t>
      </w:r>
      <w:r w:rsidRPr="004E1F9D">
        <w:rPr>
          <w:rFonts w:cs="Times New Roman"/>
          <w:szCs w:val="28"/>
          <w:lang w:val="vi-VN"/>
        </w:rPr>
        <w:t>sức khỏe để thực hiện nhiệm vụ; bảo đảm các điều kiện theo quy định đối với lực lượng dân quân tự vệ.</w:t>
      </w:r>
    </w:p>
    <w:p w14:paraId="05FDAFF4" w14:textId="61F048F9" w:rsidR="00B32665" w:rsidRPr="004E1F9D" w:rsidRDefault="00B32665" w:rsidP="00860942">
      <w:pPr>
        <w:tabs>
          <w:tab w:val="num" w:pos="720"/>
        </w:tabs>
        <w:spacing w:before="60" w:after="0" w:line="252" w:lineRule="auto"/>
        <w:ind w:firstLine="624"/>
        <w:jc w:val="both"/>
        <w:rPr>
          <w:rFonts w:cs="Times New Roman"/>
          <w:b/>
          <w:bCs/>
          <w:i/>
          <w:iCs/>
          <w:szCs w:val="28"/>
        </w:rPr>
      </w:pPr>
      <w:r w:rsidRPr="004E1F9D">
        <w:rPr>
          <w:rFonts w:cs="Times New Roman"/>
          <w:b/>
          <w:bCs/>
          <w:i/>
          <w:iCs/>
          <w:szCs w:val="28"/>
        </w:rPr>
        <w:t>2.5. Thành viên Tổ an ninh trật tự ở cơ sở:</w:t>
      </w:r>
      <w:r w:rsidR="00424385" w:rsidRPr="004E1F9D">
        <w:rPr>
          <w:rFonts w:cs="Times New Roman"/>
          <w:b/>
          <w:bCs/>
          <w:i/>
          <w:iCs/>
          <w:szCs w:val="28"/>
        </w:rPr>
        <w:t xml:space="preserve"> </w:t>
      </w:r>
    </w:p>
    <w:p w14:paraId="7053D7CA" w14:textId="287CF440"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 xml:space="preserve">- </w:t>
      </w:r>
      <w:r w:rsidRPr="004E1F9D">
        <w:rPr>
          <w:rFonts w:cs="Times New Roman"/>
          <w:szCs w:val="28"/>
          <w:lang w:val="vi-VN"/>
        </w:rPr>
        <w:t xml:space="preserve">Là công dân Việt Nam có hộ khẩu thường trú và cư trú ổn định tại </w:t>
      </w:r>
      <w:r w:rsidR="0076125F" w:rsidRPr="004E1F9D">
        <w:rPr>
          <w:rFonts w:cs="Times New Roman"/>
          <w:szCs w:val="28"/>
        </w:rPr>
        <w:t>tổ dân phố</w:t>
      </w:r>
      <w:r w:rsidRPr="004E1F9D">
        <w:rPr>
          <w:rFonts w:cs="Times New Roman"/>
          <w:szCs w:val="28"/>
          <w:lang w:val="vi-VN"/>
        </w:rPr>
        <w:t xml:space="preserve">; có lý lịch rõ ràng, chấp hành tốt chủ trương của Đảng, chính sách, pháp luật của Nhà nước và các quy định của địa phương. </w:t>
      </w:r>
    </w:p>
    <w:p w14:paraId="5B8A4A68"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phẩm chất đạo đức tốt, tinh thần trách nhiệm, ý thức tổ chức kỷ luật; có uy tín trong Nhân dân và tinh thần phục vụ cộng đồng. </w:t>
      </w:r>
    </w:p>
    <w:p w14:paraId="63555285"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khả năng tham gia tuyên truyền, vận động Nhân dân chấp hành pháp luật; tích cực tham gia phong trào toàn dân bảo vệ an ninh Tổ quốc và giữ gìn an ninh, trật tự tại địa bàn. </w:t>
      </w:r>
    </w:p>
    <w:p w14:paraId="5B4B90E1" w14:textId="710A395B"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khả năng phối hợp với lực lượng Công an xã, Chi bộ, </w:t>
      </w:r>
      <w:r w:rsidR="0076125F" w:rsidRPr="004E1F9D">
        <w:rPr>
          <w:rFonts w:cs="Times New Roman"/>
          <w:szCs w:val="28"/>
        </w:rPr>
        <w:t>Tổ trưởng tổ dân phố</w:t>
      </w:r>
      <w:r w:rsidRPr="004E1F9D">
        <w:rPr>
          <w:rFonts w:cs="Times New Roman"/>
          <w:szCs w:val="28"/>
          <w:lang w:val="vi-VN"/>
        </w:rPr>
        <w:t xml:space="preserve">, Ban công tác Mặt trận và các tổ chức đoàn thể trong thực hiện nhiệm vụ bảo đảm an ninh, trật tự ở cơ sở. </w:t>
      </w:r>
    </w:p>
    <w:p w14:paraId="7D01FC66"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lastRenderedPageBreak/>
        <w:t>-</w:t>
      </w:r>
      <w:r w:rsidRPr="004E1F9D">
        <w:rPr>
          <w:rFonts w:cs="Times New Roman"/>
          <w:szCs w:val="28"/>
          <w:lang w:val="vi-VN"/>
        </w:rPr>
        <w:t xml:space="preserve"> Am hiểu địa bàn, nắm bắt tốt tình hình dân cư; kịp thời phát hiện, phản ánh các vụ việc liên quan đến an ninh, trật tự, mâu thuẫn trong Nhân dân và các hành vi vi phạm pháp luật tại địa phương. </w:t>
      </w:r>
    </w:p>
    <w:p w14:paraId="503CCE23" w14:textId="77777777" w:rsidR="00B32665" w:rsidRPr="004E1F9D" w:rsidRDefault="00B32665" w:rsidP="00860942">
      <w:pPr>
        <w:tabs>
          <w:tab w:val="num" w:pos="720"/>
        </w:tabs>
        <w:spacing w:before="60" w:after="0" w:line="252" w:lineRule="auto"/>
        <w:ind w:firstLine="624"/>
        <w:jc w:val="both"/>
        <w:rPr>
          <w:rFonts w:cs="Times New Roman"/>
          <w:szCs w:val="28"/>
        </w:rPr>
      </w:pPr>
      <w:r w:rsidRPr="004E1F9D">
        <w:rPr>
          <w:rFonts w:cs="Times New Roman"/>
          <w:szCs w:val="28"/>
        </w:rPr>
        <w:t>- Có đ</w:t>
      </w:r>
      <w:r w:rsidRPr="004E1F9D">
        <w:rPr>
          <w:rFonts w:cs="Times New Roman"/>
          <w:szCs w:val="28"/>
          <w:lang w:val="vi-VN"/>
        </w:rPr>
        <w:t>ủ sức khỏe để thực hiện nhiệm vụ; có khả năng tham gia tuần tra, trực, hỗ trợ xử lý các tình huống phát sinh tại cơ sở.</w:t>
      </w:r>
    </w:p>
    <w:p w14:paraId="4FB54C23" w14:textId="5A2C68C6" w:rsidR="00B32665" w:rsidRPr="004E1F9D" w:rsidRDefault="00B32665" w:rsidP="00860942">
      <w:pPr>
        <w:tabs>
          <w:tab w:val="num" w:pos="720"/>
        </w:tabs>
        <w:spacing w:before="60" w:after="0" w:line="252" w:lineRule="auto"/>
        <w:ind w:firstLine="624"/>
        <w:jc w:val="both"/>
        <w:rPr>
          <w:rFonts w:cs="Times New Roman"/>
          <w:b/>
          <w:bCs/>
          <w:i/>
          <w:iCs/>
          <w:spacing w:val="-4"/>
          <w:szCs w:val="28"/>
        </w:rPr>
      </w:pPr>
      <w:r w:rsidRPr="004E1F9D">
        <w:rPr>
          <w:rFonts w:cs="Times New Roman"/>
          <w:b/>
          <w:bCs/>
          <w:i/>
          <w:iCs/>
          <w:spacing w:val="-4"/>
          <w:szCs w:val="28"/>
        </w:rPr>
        <w:t>2.6. Bí thư Chi đoàn Thanh niên; Chi hội trưởng Phụ nữ; Chi hội trưởng nông dân; Chi hội trưởng Cựu chiến binh</w:t>
      </w:r>
      <w:r w:rsidR="00FE666B" w:rsidRPr="004E1F9D">
        <w:rPr>
          <w:rFonts w:cs="Times New Roman"/>
          <w:b/>
          <w:bCs/>
          <w:i/>
          <w:iCs/>
          <w:spacing w:val="-4"/>
          <w:szCs w:val="28"/>
        </w:rPr>
        <w:t xml:space="preserve"> và các Hội xã hội</w:t>
      </w:r>
      <w:r w:rsidRPr="004E1F9D">
        <w:rPr>
          <w:rFonts w:cs="Times New Roman"/>
          <w:b/>
          <w:bCs/>
          <w:i/>
          <w:iCs/>
          <w:spacing w:val="-4"/>
          <w:szCs w:val="28"/>
        </w:rPr>
        <w:t>:</w:t>
      </w:r>
      <w:r w:rsidR="00424385" w:rsidRPr="004E1F9D">
        <w:rPr>
          <w:rFonts w:cs="Times New Roman"/>
          <w:b/>
          <w:bCs/>
          <w:i/>
          <w:iCs/>
          <w:szCs w:val="28"/>
        </w:rPr>
        <w:t xml:space="preserve"> </w:t>
      </w:r>
    </w:p>
    <w:p w14:paraId="7936C4BC"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phẩm chất chính trị, đạo đức tốt; gương mẫu chấp hành chủ trương của Đảng, chính sách, pháp luật của Nhà nước và các quy định của địa phương. </w:t>
      </w:r>
    </w:p>
    <w:p w14:paraId="45266153"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tinh thần trách nhiệm, nhiệt tình, tâm huyết với công tác đoàn thể; có uy tín trong hội viên, đoàn viên và Nhân dân tại địa bàn dân cư. </w:t>
      </w:r>
    </w:p>
    <w:p w14:paraId="6C707EE6" w14:textId="77777777" w:rsidR="00B32665" w:rsidRPr="004E1F9D" w:rsidRDefault="00B32665" w:rsidP="00860942">
      <w:pPr>
        <w:tabs>
          <w:tab w:val="num" w:pos="720"/>
        </w:tabs>
        <w:spacing w:before="60" w:after="0" w:line="252" w:lineRule="auto"/>
        <w:ind w:firstLine="624"/>
        <w:jc w:val="both"/>
        <w:rPr>
          <w:rFonts w:cs="Times New Roman"/>
          <w:spacing w:val="-2"/>
          <w:szCs w:val="28"/>
          <w:lang w:val="vi-VN"/>
        </w:rPr>
      </w:pPr>
      <w:r w:rsidRPr="004E1F9D">
        <w:rPr>
          <w:rFonts w:cs="Times New Roman"/>
          <w:spacing w:val="-2"/>
          <w:szCs w:val="28"/>
        </w:rPr>
        <w:t>-</w:t>
      </w:r>
      <w:r w:rsidRPr="004E1F9D">
        <w:rPr>
          <w:rFonts w:cs="Times New Roman"/>
          <w:spacing w:val="-2"/>
          <w:szCs w:val="28"/>
          <w:lang w:val="vi-VN"/>
        </w:rPr>
        <w:t xml:space="preserve"> Có năng lực tuyên truyền, vận động, tập hợp đoàn viên, hội viên tham gia các phong trào thi đua, các cuộc vận động và nhiệm vụ chính trị tại địa phương. </w:t>
      </w:r>
    </w:p>
    <w:p w14:paraId="32C11DEA" w14:textId="6085296A"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Có khả năng phối hợp với Chi bộ, </w:t>
      </w:r>
      <w:r w:rsidR="00AF6E2C" w:rsidRPr="004E1F9D">
        <w:rPr>
          <w:rFonts w:cs="Times New Roman"/>
          <w:szCs w:val="28"/>
        </w:rPr>
        <w:t>Tổ trưởng tổ dân phố</w:t>
      </w:r>
      <w:r w:rsidRPr="004E1F9D">
        <w:rPr>
          <w:rFonts w:cs="Times New Roman"/>
          <w:szCs w:val="28"/>
          <w:lang w:val="vi-VN"/>
        </w:rPr>
        <w:t xml:space="preserve">, Ban công tác Mặt trận và các tổ chức đoàn thể khác trong triển khai thực hiện nhiệm vụ ở cơ sở. </w:t>
      </w:r>
    </w:p>
    <w:p w14:paraId="35A56443" w14:textId="77777777" w:rsidR="00B32665" w:rsidRPr="004E1F9D" w:rsidRDefault="00B32665" w:rsidP="00860942">
      <w:pPr>
        <w:tabs>
          <w:tab w:val="num" w:pos="720"/>
        </w:tabs>
        <w:spacing w:before="60" w:after="0" w:line="252" w:lineRule="auto"/>
        <w:ind w:firstLine="624"/>
        <w:jc w:val="both"/>
        <w:rPr>
          <w:rFonts w:cs="Times New Roman"/>
          <w:szCs w:val="28"/>
          <w:lang w:val="vi-VN"/>
        </w:rPr>
      </w:pPr>
      <w:r w:rsidRPr="004E1F9D">
        <w:rPr>
          <w:rFonts w:cs="Times New Roman"/>
          <w:szCs w:val="28"/>
        </w:rPr>
        <w:t>-</w:t>
      </w:r>
      <w:r w:rsidRPr="004E1F9D">
        <w:rPr>
          <w:rFonts w:cs="Times New Roman"/>
          <w:szCs w:val="28"/>
          <w:lang w:val="vi-VN"/>
        </w:rPr>
        <w:t xml:space="preserve"> Am hiểu tình hình địa bàn, đời sống Nhân dân; có tinh thần đoàn kết, trách nhiệm và khả năng vận động quần chúng. </w:t>
      </w:r>
    </w:p>
    <w:p w14:paraId="25043868" w14:textId="77777777" w:rsidR="00B32665" w:rsidRPr="004E1F9D" w:rsidRDefault="00B32665" w:rsidP="00860942">
      <w:pPr>
        <w:spacing w:before="60" w:after="0" w:line="252" w:lineRule="auto"/>
        <w:ind w:firstLine="624"/>
        <w:jc w:val="both"/>
        <w:rPr>
          <w:rFonts w:cs="Times New Roman"/>
          <w:vanish/>
          <w:szCs w:val="28"/>
          <w:lang w:val="vi-VN"/>
        </w:rPr>
      </w:pPr>
      <w:r w:rsidRPr="004E1F9D">
        <w:rPr>
          <w:rFonts w:cs="Times New Roman"/>
          <w:szCs w:val="28"/>
        </w:rPr>
        <w:t>- Có</w:t>
      </w:r>
      <w:r w:rsidRPr="004E1F9D">
        <w:rPr>
          <w:rFonts w:cs="Times New Roman"/>
          <w:szCs w:val="28"/>
          <w:lang w:val="vi-VN"/>
        </w:rPr>
        <w:t xml:space="preserve"> </w:t>
      </w:r>
      <w:r w:rsidRPr="004E1F9D">
        <w:rPr>
          <w:rFonts w:cs="Times New Roman"/>
          <w:szCs w:val="28"/>
        </w:rPr>
        <w:t>đ</w:t>
      </w:r>
      <w:r w:rsidRPr="004E1F9D">
        <w:rPr>
          <w:rFonts w:cs="Times New Roman"/>
          <w:szCs w:val="28"/>
          <w:lang w:val="vi-VN"/>
        </w:rPr>
        <w:t>ủ sức khỏe để thực hiện nhiệm vụ; bảo đảm điều kiện, tiêu chuẩn theo quy định của từng tổ chức đoàn thể.</w:t>
      </w:r>
    </w:p>
    <w:p w14:paraId="2DF4ADFF" w14:textId="77777777" w:rsidR="00B32665" w:rsidRPr="004E1F9D" w:rsidRDefault="00B32665" w:rsidP="00860942">
      <w:pPr>
        <w:spacing w:before="60" w:after="0" w:line="252" w:lineRule="auto"/>
        <w:ind w:firstLine="624"/>
        <w:jc w:val="both"/>
        <w:rPr>
          <w:rFonts w:cs="Times New Roman"/>
          <w:vanish/>
          <w:color w:val="FF0000"/>
          <w:szCs w:val="28"/>
          <w:lang w:val="vi-VN"/>
        </w:rPr>
      </w:pPr>
    </w:p>
    <w:p w14:paraId="1EC3DCAA" w14:textId="77777777" w:rsidR="00B32665" w:rsidRPr="004E1F9D" w:rsidRDefault="00B32665" w:rsidP="00860942">
      <w:pPr>
        <w:spacing w:before="60" w:after="0" w:line="252" w:lineRule="auto"/>
        <w:ind w:firstLine="624"/>
        <w:jc w:val="both"/>
        <w:rPr>
          <w:rFonts w:cs="Times New Roman"/>
          <w:vanish/>
          <w:color w:val="FF0000"/>
          <w:szCs w:val="28"/>
          <w:lang w:val="vi-VN"/>
        </w:rPr>
      </w:pPr>
    </w:p>
    <w:p w14:paraId="5AF5351B" w14:textId="77777777" w:rsidR="00B32665" w:rsidRPr="004E1F9D" w:rsidRDefault="00B32665" w:rsidP="00860942">
      <w:pPr>
        <w:spacing w:before="60" w:after="0" w:line="252" w:lineRule="auto"/>
        <w:ind w:firstLine="624"/>
        <w:jc w:val="both"/>
        <w:rPr>
          <w:rFonts w:cs="Times New Roman"/>
          <w:vanish/>
          <w:color w:val="FF0000"/>
          <w:szCs w:val="28"/>
          <w:lang w:val="vi-VN"/>
        </w:rPr>
      </w:pPr>
    </w:p>
    <w:p w14:paraId="0C03345D" w14:textId="77777777" w:rsidR="00B32665" w:rsidRPr="004E1F9D" w:rsidRDefault="00B32665" w:rsidP="00860942">
      <w:pPr>
        <w:spacing w:before="60" w:after="0" w:line="252" w:lineRule="auto"/>
        <w:ind w:firstLine="624"/>
        <w:jc w:val="both"/>
        <w:rPr>
          <w:rFonts w:cs="Times New Roman"/>
          <w:vanish/>
          <w:color w:val="FF0000"/>
          <w:szCs w:val="28"/>
          <w:lang w:val="vi-VN"/>
        </w:rPr>
      </w:pPr>
    </w:p>
    <w:p w14:paraId="71FC884F" w14:textId="77777777" w:rsidR="00B32665" w:rsidRPr="004E1F9D" w:rsidRDefault="00B32665" w:rsidP="00860942">
      <w:pPr>
        <w:spacing w:before="60" w:after="0" w:line="252" w:lineRule="auto"/>
        <w:ind w:firstLine="624"/>
        <w:jc w:val="both"/>
        <w:rPr>
          <w:rFonts w:cs="Times New Roman"/>
          <w:vanish/>
          <w:color w:val="FF0000"/>
          <w:szCs w:val="28"/>
          <w:lang w:val="vi-VN"/>
        </w:rPr>
      </w:pPr>
    </w:p>
    <w:p w14:paraId="00062535" w14:textId="77777777" w:rsidR="00B32665" w:rsidRPr="004E1F9D" w:rsidRDefault="00B32665" w:rsidP="00860942">
      <w:pPr>
        <w:spacing w:before="60" w:after="0" w:line="252" w:lineRule="auto"/>
        <w:ind w:firstLine="624"/>
        <w:jc w:val="both"/>
        <w:rPr>
          <w:rFonts w:cs="Times New Roman"/>
          <w:color w:val="FF0000"/>
          <w:szCs w:val="28"/>
        </w:rPr>
      </w:pPr>
    </w:p>
    <w:p w14:paraId="06CE01F4" w14:textId="1DC464CC" w:rsidR="00B32665" w:rsidRPr="004E1F9D" w:rsidRDefault="00B32665" w:rsidP="00860942">
      <w:pPr>
        <w:spacing w:before="60" w:after="0" w:line="252" w:lineRule="auto"/>
        <w:ind w:firstLine="624"/>
        <w:jc w:val="center"/>
        <w:rPr>
          <w:rFonts w:cs="Times New Roman"/>
          <w:szCs w:val="28"/>
        </w:rPr>
      </w:pPr>
      <w:r w:rsidRPr="004E1F9D">
        <w:rPr>
          <w:rFonts w:cs="Times New Roman"/>
          <w:i/>
          <w:iCs/>
          <w:szCs w:val="28"/>
        </w:rPr>
        <w:t xml:space="preserve">(Phương án cụ thể tại </w:t>
      </w:r>
      <w:r w:rsidR="00AF6E2C" w:rsidRPr="004E1F9D">
        <w:rPr>
          <w:rFonts w:cs="Times New Roman"/>
          <w:i/>
          <w:iCs/>
          <w:szCs w:val="28"/>
        </w:rPr>
        <w:t xml:space="preserve">các </w:t>
      </w:r>
      <w:r w:rsidRPr="004E1F9D">
        <w:rPr>
          <w:rFonts w:cs="Times New Roman"/>
          <w:i/>
          <w:iCs/>
          <w:szCs w:val="28"/>
        </w:rPr>
        <w:t>Phụ lục kèm theo Đề án).</w:t>
      </w:r>
    </w:p>
    <w:p w14:paraId="282D9AC0" w14:textId="77777777" w:rsidR="00B32665" w:rsidRPr="00860942" w:rsidRDefault="00B32665" w:rsidP="00860942">
      <w:pPr>
        <w:spacing w:before="60" w:after="0" w:line="252" w:lineRule="auto"/>
        <w:ind w:firstLine="624"/>
        <w:jc w:val="both"/>
        <w:rPr>
          <w:rFonts w:cs="Times New Roman"/>
          <w:b/>
          <w:bCs/>
          <w:szCs w:val="28"/>
          <w:lang w:val="vi-VN"/>
        </w:rPr>
      </w:pPr>
      <w:r w:rsidRPr="004E1F9D">
        <w:rPr>
          <w:rFonts w:cs="Times New Roman"/>
          <w:b/>
          <w:bCs/>
          <w:szCs w:val="28"/>
          <w:lang w:val="vi-VN"/>
        </w:rPr>
        <w:t xml:space="preserve">3. </w:t>
      </w:r>
      <w:r w:rsidRPr="004E1F9D">
        <w:rPr>
          <w:rFonts w:cs="Times New Roman"/>
          <w:b/>
          <w:bCs/>
          <w:szCs w:val="28"/>
        </w:rPr>
        <w:t>Phương án thực hiện chế độ, chính sách đối với những người</w:t>
      </w:r>
      <w:r w:rsidRPr="00860942">
        <w:rPr>
          <w:rFonts w:cs="Times New Roman"/>
          <w:b/>
          <w:bCs/>
          <w:szCs w:val="28"/>
        </w:rPr>
        <w:t xml:space="preserve"> dôi dư sau sắp xếp</w:t>
      </w:r>
    </w:p>
    <w:p w14:paraId="78968637" w14:textId="015B76C2" w:rsidR="00B32665" w:rsidRPr="00860942" w:rsidRDefault="00B32665" w:rsidP="00860942">
      <w:pPr>
        <w:spacing w:before="60" w:after="0" w:line="252" w:lineRule="auto"/>
        <w:ind w:firstLine="624"/>
        <w:jc w:val="both"/>
        <w:rPr>
          <w:rFonts w:cs="Times New Roman"/>
          <w:spacing w:val="-2"/>
          <w:szCs w:val="28"/>
        </w:rPr>
      </w:pPr>
      <w:r w:rsidRPr="00860942">
        <w:rPr>
          <w:rFonts w:cs="Times New Roman"/>
          <w:spacing w:val="-2"/>
          <w:szCs w:val="28"/>
          <w:lang w:val="vi-VN"/>
        </w:rPr>
        <w:t xml:space="preserve">Sau khi thực hiện sắp xếp, sáp nhập </w:t>
      </w:r>
      <w:r w:rsidR="00AF6E2C" w:rsidRPr="00860942">
        <w:rPr>
          <w:rFonts w:cs="Times New Roman"/>
          <w:szCs w:val="28"/>
        </w:rPr>
        <w:t>tổ dân phố</w:t>
      </w:r>
      <w:r w:rsidRPr="00860942">
        <w:rPr>
          <w:rFonts w:cs="Times New Roman"/>
          <w:spacing w:val="-2"/>
          <w:szCs w:val="28"/>
          <w:lang w:val="vi-VN"/>
        </w:rPr>
        <w:t>, số lượng người hoạt động không chuyên trách</w:t>
      </w:r>
      <w:r w:rsidRPr="00860942">
        <w:rPr>
          <w:rFonts w:cs="Times New Roman"/>
          <w:spacing w:val="-2"/>
          <w:szCs w:val="28"/>
        </w:rPr>
        <w:t xml:space="preserve"> ở thôn sẽ</w:t>
      </w:r>
      <w:r w:rsidRPr="00860942">
        <w:rPr>
          <w:rFonts w:cs="Times New Roman"/>
          <w:spacing w:val="-2"/>
          <w:szCs w:val="28"/>
          <w:lang w:val="vi-VN"/>
        </w:rPr>
        <w:t xml:space="preserve"> dôi dư so với quy định. Để bảo đảm quyền lợi cho các cá nhân thôi đảm nhiệm chức danh</w:t>
      </w:r>
      <w:r w:rsidRPr="00860942">
        <w:rPr>
          <w:rFonts w:cs="Times New Roman"/>
          <w:spacing w:val="-2"/>
          <w:szCs w:val="28"/>
        </w:rPr>
        <w:t xml:space="preserve"> người hoạt động không chuyên trách ở </w:t>
      </w:r>
      <w:r w:rsidR="00AF6E2C" w:rsidRPr="00860942">
        <w:rPr>
          <w:rFonts w:cs="Times New Roman"/>
          <w:szCs w:val="28"/>
        </w:rPr>
        <w:t>tổ dân phố</w:t>
      </w:r>
      <w:r w:rsidRPr="00860942">
        <w:rPr>
          <w:rFonts w:cs="Times New Roman"/>
          <w:spacing w:val="-2"/>
          <w:szCs w:val="28"/>
          <w:lang w:val="vi-VN"/>
        </w:rPr>
        <w:t xml:space="preserve"> sau sắp xếp, </w:t>
      </w:r>
      <w:r w:rsidRPr="00860942">
        <w:rPr>
          <w:rFonts w:cs="Times New Roman"/>
          <w:spacing w:val="-2"/>
          <w:szCs w:val="28"/>
        </w:rPr>
        <w:t xml:space="preserve">Ủy ban nhân dân </w:t>
      </w:r>
      <w:r w:rsidR="00AF6E2C" w:rsidRPr="00860942">
        <w:rPr>
          <w:rFonts w:cs="Times New Roman"/>
          <w:spacing w:val="-2"/>
          <w:szCs w:val="28"/>
        </w:rPr>
        <w:t xml:space="preserve">phường </w:t>
      </w:r>
      <w:r w:rsidRPr="00860942">
        <w:rPr>
          <w:rFonts w:cs="Times New Roman"/>
          <w:spacing w:val="-2"/>
          <w:szCs w:val="28"/>
        </w:rPr>
        <w:t>sẽ</w:t>
      </w:r>
      <w:r w:rsidRPr="00860942">
        <w:rPr>
          <w:rFonts w:cs="Times New Roman"/>
          <w:spacing w:val="-2"/>
          <w:szCs w:val="28"/>
          <w:lang w:val="vi-VN"/>
        </w:rPr>
        <w:t xml:space="preserve"> thực hiện </w:t>
      </w:r>
      <w:r w:rsidRPr="00860942">
        <w:rPr>
          <w:rFonts w:cs="Times New Roman"/>
          <w:spacing w:val="-2"/>
          <w:szCs w:val="28"/>
        </w:rPr>
        <w:t xml:space="preserve">các </w:t>
      </w:r>
      <w:r w:rsidRPr="00860942">
        <w:rPr>
          <w:rFonts w:cs="Times New Roman"/>
          <w:spacing w:val="-2"/>
          <w:szCs w:val="28"/>
          <w:lang w:val="vi-VN"/>
        </w:rPr>
        <w:t>chế độ, chính sách như sau:</w:t>
      </w:r>
    </w:p>
    <w:p w14:paraId="41A7EB22" w14:textId="4A9E3AF0" w:rsidR="00B32665" w:rsidRPr="00860942" w:rsidRDefault="00B32665" w:rsidP="00860942">
      <w:pPr>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Thực hiện rà soát, đánh giá toàn bộ đội ngũ người hoạt động</w:t>
      </w:r>
      <w:r w:rsidRPr="00860942">
        <w:rPr>
          <w:rFonts w:cs="Times New Roman"/>
          <w:szCs w:val="28"/>
        </w:rPr>
        <w:t xml:space="preserve"> không chuyên trách ở t</w:t>
      </w:r>
      <w:r w:rsidRPr="00860942">
        <w:rPr>
          <w:rFonts w:cs="Times New Roman"/>
          <w:szCs w:val="28"/>
          <w:lang w:val="vi-VN"/>
        </w:rPr>
        <w:t xml:space="preserve">hôn trước khi sắp xếp; căn cứ tiêu chuẩn, điều kiện, năng lực, uy tín và yêu cầu nhiệm vụ để bố trí, sử dụng phù hợp đối với các chức danh tại </w:t>
      </w:r>
      <w:r w:rsidR="00AF6E2C" w:rsidRPr="00860942">
        <w:rPr>
          <w:rFonts w:cs="Times New Roman"/>
          <w:szCs w:val="28"/>
        </w:rPr>
        <w:t>tổ dân phố</w:t>
      </w:r>
      <w:r w:rsidRPr="00860942">
        <w:rPr>
          <w:rFonts w:cs="Times New Roman"/>
          <w:szCs w:val="28"/>
          <w:lang w:val="vi-VN"/>
        </w:rPr>
        <w:t xml:space="preserve"> mới</w:t>
      </w:r>
      <w:r w:rsidRPr="00860942">
        <w:rPr>
          <w:rFonts w:cs="Times New Roman"/>
          <w:szCs w:val="28"/>
        </w:rPr>
        <w:t xml:space="preserve"> sau sáp nhập</w:t>
      </w:r>
      <w:r w:rsidRPr="00860942">
        <w:rPr>
          <w:rFonts w:cs="Times New Roman"/>
          <w:szCs w:val="28"/>
          <w:lang w:val="vi-VN"/>
        </w:rPr>
        <w:t xml:space="preserve">. </w:t>
      </w:r>
    </w:p>
    <w:p w14:paraId="61F45AA1" w14:textId="4FCD5EFB" w:rsidR="00B32665" w:rsidRPr="00860942" w:rsidRDefault="00B32665" w:rsidP="00860942">
      <w:pPr>
        <w:spacing w:before="60" w:after="0" w:line="252" w:lineRule="auto"/>
        <w:ind w:firstLine="624"/>
        <w:jc w:val="both"/>
        <w:rPr>
          <w:rFonts w:cs="Times New Roman"/>
          <w:szCs w:val="28"/>
        </w:rPr>
      </w:pPr>
      <w:r w:rsidRPr="00860942">
        <w:rPr>
          <w:rFonts w:cs="Times New Roman"/>
          <w:szCs w:val="28"/>
        </w:rPr>
        <w:t xml:space="preserve">- Đối với những người không </w:t>
      </w:r>
      <w:r w:rsidRPr="00860942">
        <w:rPr>
          <w:rFonts w:cs="Times New Roman"/>
          <w:szCs w:val="28"/>
          <w:lang w:val="vi-VN"/>
        </w:rPr>
        <w:t>tiếp tục bố trí công tác sau sắp xếp</w:t>
      </w:r>
      <w:r w:rsidRPr="00860942">
        <w:rPr>
          <w:rFonts w:cs="Times New Roman"/>
          <w:szCs w:val="28"/>
        </w:rPr>
        <w:t xml:space="preserve">, Ủy ban nhân dân </w:t>
      </w:r>
      <w:r w:rsidR="00AF6E2C" w:rsidRPr="00860942">
        <w:rPr>
          <w:rFonts w:cs="Times New Roman"/>
          <w:szCs w:val="28"/>
        </w:rPr>
        <w:t>phường</w:t>
      </w:r>
      <w:r w:rsidRPr="00860942">
        <w:rPr>
          <w:rFonts w:cs="Times New Roman"/>
          <w:szCs w:val="28"/>
        </w:rPr>
        <w:t xml:space="preserve"> lập hồ sơ trình cấp có thẩm quyền phê duyệt </w:t>
      </w:r>
      <w:r w:rsidRPr="00860942">
        <w:rPr>
          <w:rFonts w:cs="Times New Roman"/>
          <w:szCs w:val="28"/>
          <w:lang w:val="vi-VN"/>
        </w:rPr>
        <w:t>hưởng chế độ hỗ trợ theo quy định tại Nghị định 154/2025/NĐ-CP</w:t>
      </w:r>
      <w:r w:rsidRPr="00860942">
        <w:rPr>
          <w:rFonts w:cs="Times New Roman"/>
          <w:szCs w:val="28"/>
        </w:rPr>
        <w:t xml:space="preserve"> ngày 15 tháng 6 năm 2025 của Chính phủ quy định về tinh giản biên chế</w:t>
      </w:r>
      <w:r w:rsidRPr="00860942">
        <w:rPr>
          <w:rFonts w:cs="Times New Roman"/>
          <w:szCs w:val="28"/>
          <w:lang w:val="vi-VN"/>
        </w:rPr>
        <w:t xml:space="preserve"> và các văn bản hướng dẫn hiện hành</w:t>
      </w:r>
      <w:r w:rsidRPr="00860942">
        <w:rPr>
          <w:rFonts w:cs="Times New Roman"/>
          <w:szCs w:val="28"/>
        </w:rPr>
        <w:t>.</w:t>
      </w:r>
    </w:p>
    <w:p w14:paraId="7645C62D" w14:textId="7C34149C" w:rsidR="00B32665" w:rsidRPr="00860942" w:rsidRDefault="00B32665" w:rsidP="00860942">
      <w:pPr>
        <w:spacing w:before="60" w:after="0" w:line="252" w:lineRule="auto"/>
        <w:ind w:firstLine="624"/>
        <w:jc w:val="both"/>
        <w:rPr>
          <w:rFonts w:cs="Times New Roman"/>
          <w:b/>
          <w:bCs/>
          <w:szCs w:val="28"/>
          <w:lang w:val="vi-VN"/>
        </w:rPr>
      </w:pPr>
      <w:r w:rsidRPr="00860942">
        <w:rPr>
          <w:rFonts w:cs="Times New Roman"/>
          <w:b/>
          <w:bCs/>
          <w:szCs w:val="28"/>
          <w:lang w:val="vi-VN"/>
        </w:rPr>
        <w:t xml:space="preserve">V. </w:t>
      </w:r>
      <w:r w:rsidRPr="00860942">
        <w:rPr>
          <w:rFonts w:cs="Times New Roman"/>
          <w:b/>
          <w:bCs/>
          <w:szCs w:val="28"/>
        </w:rPr>
        <w:t>PHƯƠNG ÁN XỬ LÝ TRỤ SỞ, NHÀ VĂN HÓA DÔI DƯ SAU SẮP XẾP</w:t>
      </w:r>
    </w:p>
    <w:p w14:paraId="6DD09791" w14:textId="01D2044C" w:rsidR="00B32665" w:rsidRPr="00860942" w:rsidRDefault="00B32665" w:rsidP="00860942">
      <w:pPr>
        <w:spacing w:before="60" w:after="0" w:line="252" w:lineRule="auto"/>
        <w:ind w:firstLine="624"/>
        <w:jc w:val="both"/>
        <w:rPr>
          <w:rFonts w:cs="Times New Roman"/>
          <w:szCs w:val="28"/>
        </w:rPr>
      </w:pPr>
      <w:r w:rsidRPr="00860942">
        <w:rPr>
          <w:rFonts w:cs="Times New Roman"/>
          <w:szCs w:val="28"/>
          <w:lang w:val="vi-VN"/>
        </w:rPr>
        <w:t xml:space="preserve">Sau khi thực hiện sắp xếp, sáp nhập </w:t>
      </w:r>
      <w:r w:rsidR="00AF6E2C" w:rsidRPr="00860942">
        <w:rPr>
          <w:rFonts w:cs="Times New Roman"/>
          <w:szCs w:val="28"/>
        </w:rPr>
        <w:t>tổ dân phố</w:t>
      </w:r>
      <w:r w:rsidRPr="00860942">
        <w:rPr>
          <w:rFonts w:cs="Times New Roman"/>
          <w:szCs w:val="28"/>
          <w:lang w:val="vi-VN"/>
        </w:rPr>
        <w:t xml:space="preserve">, một số trụ sở sinh hoạt cộng đồng, nhà văn hóa </w:t>
      </w:r>
      <w:r w:rsidR="002826C7">
        <w:rPr>
          <w:rFonts w:cs="Times New Roman"/>
          <w:szCs w:val="28"/>
        </w:rPr>
        <w:t>tổ dân phố</w:t>
      </w:r>
      <w:r w:rsidRPr="00860942">
        <w:rPr>
          <w:rFonts w:cs="Times New Roman"/>
          <w:szCs w:val="28"/>
          <w:lang w:val="vi-VN"/>
        </w:rPr>
        <w:t xml:space="preserve"> dôi dư hoặc không còn sử dụng thường xuyên. Để </w:t>
      </w:r>
      <w:r w:rsidRPr="00860942">
        <w:rPr>
          <w:rFonts w:cs="Times New Roman"/>
          <w:szCs w:val="28"/>
          <w:lang w:val="vi-VN"/>
        </w:rPr>
        <w:lastRenderedPageBreak/>
        <w:t xml:space="preserve">bảo đảm sử dụng hiệu quả tài sản công, tránh lãng phí, </w:t>
      </w:r>
      <w:r w:rsidRPr="00860942">
        <w:rPr>
          <w:rFonts w:cs="Times New Roman"/>
          <w:szCs w:val="28"/>
        </w:rPr>
        <w:t xml:space="preserve">Ủy ban nhân dân </w:t>
      </w:r>
      <w:r w:rsidR="00AF6E2C" w:rsidRPr="00860942">
        <w:rPr>
          <w:rFonts w:cs="Times New Roman"/>
          <w:szCs w:val="28"/>
        </w:rPr>
        <w:t>phường</w:t>
      </w:r>
      <w:r w:rsidRPr="00860942">
        <w:rPr>
          <w:rFonts w:cs="Times New Roman"/>
          <w:szCs w:val="28"/>
        </w:rPr>
        <w:t xml:space="preserve"> chỉ đạo các phòng chuyên môn, các </w:t>
      </w:r>
      <w:r w:rsidR="002826C7">
        <w:rPr>
          <w:rFonts w:cs="Times New Roman"/>
          <w:szCs w:val="28"/>
        </w:rPr>
        <w:t>tổ dân phố</w:t>
      </w:r>
      <w:r w:rsidRPr="00860942">
        <w:rPr>
          <w:rFonts w:cs="Times New Roman"/>
          <w:szCs w:val="28"/>
        </w:rPr>
        <w:t xml:space="preserve"> thực hiện các công việc</w:t>
      </w:r>
      <w:r w:rsidRPr="00860942">
        <w:rPr>
          <w:rFonts w:cs="Times New Roman"/>
          <w:szCs w:val="28"/>
          <w:lang w:val="vi-VN"/>
        </w:rPr>
        <w:t>:</w:t>
      </w:r>
    </w:p>
    <w:p w14:paraId="7653932D" w14:textId="0C569270" w:rsidR="00B32665" w:rsidRPr="00860942" w:rsidRDefault="000B4B17" w:rsidP="00860942">
      <w:pPr>
        <w:spacing w:before="60" w:after="0" w:line="252" w:lineRule="auto"/>
        <w:ind w:firstLine="624"/>
        <w:jc w:val="both"/>
        <w:rPr>
          <w:rFonts w:cs="Times New Roman"/>
          <w:szCs w:val="28"/>
        </w:rPr>
      </w:pPr>
      <w:r>
        <w:rPr>
          <w:rFonts w:cs="Times New Roman"/>
          <w:szCs w:val="28"/>
        </w:rPr>
        <w:t>1.</w:t>
      </w:r>
      <w:r w:rsidR="00B32665" w:rsidRPr="00860942">
        <w:rPr>
          <w:rFonts w:cs="Times New Roman"/>
          <w:szCs w:val="28"/>
        </w:rPr>
        <w:t xml:space="preserve"> R</w:t>
      </w:r>
      <w:r w:rsidR="00B32665" w:rsidRPr="00860942">
        <w:rPr>
          <w:rFonts w:cs="Times New Roman"/>
          <w:szCs w:val="28"/>
          <w:lang w:val="vi-VN"/>
        </w:rPr>
        <w:t xml:space="preserve">à soát, kiểm kê toàn bộ cơ sở vật chất, tài sản công tại các nhà văn hóa, trụ sở </w:t>
      </w:r>
      <w:r w:rsidR="00AF6E2C" w:rsidRPr="00860942">
        <w:rPr>
          <w:rFonts w:cs="Times New Roman"/>
          <w:szCs w:val="28"/>
        </w:rPr>
        <w:t>tổ dân phố</w:t>
      </w:r>
      <w:r w:rsidR="00B32665" w:rsidRPr="00860942">
        <w:rPr>
          <w:rFonts w:cs="Times New Roman"/>
          <w:szCs w:val="28"/>
          <w:lang w:val="vi-VN"/>
        </w:rPr>
        <w:t xml:space="preserve"> trước khi sắp xếp; đánh giá hiện trạng sử dụng, chất lượng công trình và nhu cầu thực tế của Nhân dân tại địa bàn</w:t>
      </w:r>
      <w:r w:rsidR="00B32665" w:rsidRPr="00860942">
        <w:rPr>
          <w:rFonts w:cs="Times New Roman"/>
          <w:szCs w:val="28"/>
        </w:rPr>
        <w:t xml:space="preserve"> </w:t>
      </w:r>
      <w:r w:rsidR="00AF6E2C" w:rsidRPr="00860942">
        <w:rPr>
          <w:rFonts w:cs="Times New Roman"/>
          <w:szCs w:val="28"/>
        </w:rPr>
        <w:t>tổ dân phố</w:t>
      </w:r>
      <w:r w:rsidR="00B32665" w:rsidRPr="00860942">
        <w:rPr>
          <w:rFonts w:cs="Times New Roman"/>
          <w:szCs w:val="28"/>
          <w:lang w:val="vi-VN"/>
        </w:rPr>
        <w:t xml:space="preserve"> sau sáp nhập.</w:t>
      </w:r>
    </w:p>
    <w:p w14:paraId="7F422F23" w14:textId="28D3D214" w:rsidR="00B32665" w:rsidRPr="00860942" w:rsidRDefault="000B4B17" w:rsidP="00860942">
      <w:pPr>
        <w:tabs>
          <w:tab w:val="num" w:pos="720"/>
        </w:tabs>
        <w:spacing w:before="60" w:after="0" w:line="252" w:lineRule="auto"/>
        <w:ind w:firstLine="624"/>
        <w:jc w:val="both"/>
        <w:rPr>
          <w:rFonts w:cs="Times New Roman"/>
          <w:szCs w:val="28"/>
        </w:rPr>
      </w:pPr>
      <w:r>
        <w:rPr>
          <w:rFonts w:cs="Times New Roman"/>
          <w:szCs w:val="28"/>
        </w:rPr>
        <w:t>2.</w:t>
      </w:r>
      <w:r w:rsidR="00B32665" w:rsidRPr="00860942">
        <w:rPr>
          <w:rFonts w:cs="Times New Roman"/>
          <w:szCs w:val="28"/>
        </w:rPr>
        <w:t xml:space="preserve"> </w:t>
      </w:r>
      <w:r w:rsidR="00B32665" w:rsidRPr="00860942">
        <w:rPr>
          <w:rFonts w:cs="Times New Roman"/>
          <w:szCs w:val="28"/>
          <w:lang w:val="vi-VN"/>
        </w:rPr>
        <w:t xml:space="preserve">Đối với nhà văn hóa, trụ sở tại </w:t>
      </w:r>
      <w:r w:rsidR="002826C7">
        <w:rPr>
          <w:rFonts w:cs="Times New Roman"/>
          <w:szCs w:val="28"/>
        </w:rPr>
        <w:t>tổ dân phố</w:t>
      </w:r>
      <w:r w:rsidR="00B32665" w:rsidRPr="00860942">
        <w:rPr>
          <w:rFonts w:cs="Times New Roman"/>
          <w:szCs w:val="28"/>
          <w:lang w:val="vi-VN"/>
        </w:rPr>
        <w:t xml:space="preserve"> mới: Lựa chọn địa điểm thuận lợi về giao thông, vị trí trung tâm, bảo đảm diện tích, điều kiện cơ sở vật chất phục vụ sinh hoạt cộng đồng, hội họp và tổ chức các hoạt động văn hóa, thể thao của Nhân dân</w:t>
      </w:r>
      <w:r w:rsidR="000E5847">
        <w:rPr>
          <w:rFonts w:cs="Times New Roman"/>
          <w:szCs w:val="28"/>
        </w:rPr>
        <w:t>; ư</w:t>
      </w:r>
      <w:r w:rsidR="00B32665" w:rsidRPr="00860942">
        <w:rPr>
          <w:rFonts w:cs="Times New Roman"/>
          <w:szCs w:val="28"/>
          <w:lang w:val="vi-VN"/>
        </w:rPr>
        <w:t xml:space="preserve">u tiên sử dụng công trình còn bảo đảm chất lượng, đáp ứng tốt nhu cầu hoạt động của </w:t>
      </w:r>
      <w:r w:rsidR="002826C7">
        <w:rPr>
          <w:rFonts w:cs="Times New Roman"/>
          <w:szCs w:val="28"/>
        </w:rPr>
        <w:t>tổ dân phố</w:t>
      </w:r>
      <w:r w:rsidR="00B32665" w:rsidRPr="00860942">
        <w:rPr>
          <w:rFonts w:cs="Times New Roman"/>
          <w:szCs w:val="28"/>
          <w:lang w:val="vi-VN"/>
        </w:rPr>
        <w:t xml:space="preserve"> mới để tiết kiệm ngân sách đầu tư. </w:t>
      </w:r>
    </w:p>
    <w:p w14:paraId="2917536B" w14:textId="4AD0AB8C" w:rsidR="00B32665" w:rsidRPr="00860942" w:rsidRDefault="000B4B17" w:rsidP="00860942">
      <w:pPr>
        <w:tabs>
          <w:tab w:val="num" w:pos="720"/>
          <w:tab w:val="num" w:pos="1440"/>
        </w:tabs>
        <w:spacing w:before="60" w:after="0" w:line="252" w:lineRule="auto"/>
        <w:ind w:firstLine="624"/>
        <w:jc w:val="both"/>
        <w:rPr>
          <w:rFonts w:cs="Times New Roman"/>
          <w:szCs w:val="28"/>
        </w:rPr>
      </w:pPr>
      <w:r>
        <w:rPr>
          <w:rFonts w:cs="Times New Roman"/>
          <w:szCs w:val="28"/>
        </w:rPr>
        <w:t>3.</w:t>
      </w:r>
      <w:r w:rsidR="00B32665" w:rsidRPr="00860942">
        <w:rPr>
          <w:rFonts w:cs="Times New Roman"/>
          <w:szCs w:val="28"/>
        </w:rPr>
        <w:t xml:space="preserve"> </w:t>
      </w:r>
      <w:r w:rsidR="00B32665" w:rsidRPr="00860942">
        <w:rPr>
          <w:rFonts w:cs="Times New Roman"/>
          <w:szCs w:val="28"/>
          <w:lang w:val="vi-VN"/>
        </w:rPr>
        <w:t>Đối với nhà văn hóa, trụ sở dôi dư sau sắp xếp: Tiếp tục quản lý, bảo vệ tài sản công theo quy định; không để xảy ra tình trạng xuống cấp, lấn chiếm hoặc sử dụng sai mục đích</w:t>
      </w:r>
      <w:r w:rsidR="00B32665" w:rsidRPr="00860942">
        <w:rPr>
          <w:rFonts w:cs="Times New Roman"/>
          <w:szCs w:val="28"/>
        </w:rPr>
        <w:t xml:space="preserve">; xem xét bố trí sử dụng vào các mục đích phù hợp như: </w:t>
      </w:r>
      <w:r w:rsidR="00B32665" w:rsidRPr="00860942">
        <w:rPr>
          <w:rFonts w:cs="Times New Roman"/>
          <w:szCs w:val="28"/>
          <w:lang w:val="vi-VN"/>
        </w:rPr>
        <w:t>Làm điểm sinh hoạt cộng đồng của cụ</w:t>
      </w:r>
      <w:r w:rsidR="000E5847">
        <w:rPr>
          <w:rFonts w:cs="Times New Roman"/>
          <w:szCs w:val="28"/>
          <w:lang w:val="vi-VN"/>
        </w:rPr>
        <w:t xml:space="preserve">m dân cư; </w:t>
      </w:r>
      <w:r w:rsidR="000E5847">
        <w:rPr>
          <w:rFonts w:cs="Times New Roman"/>
          <w:szCs w:val="28"/>
        </w:rPr>
        <w:t>l</w:t>
      </w:r>
      <w:r w:rsidR="00B32665" w:rsidRPr="00860942">
        <w:rPr>
          <w:rFonts w:cs="Times New Roman"/>
          <w:szCs w:val="28"/>
          <w:lang w:val="vi-VN"/>
        </w:rPr>
        <w:t>àm nơi tổ chức hoạt động văn hóa, văn nghệ, thể</w:t>
      </w:r>
      <w:r w:rsidR="000E5847">
        <w:rPr>
          <w:rFonts w:cs="Times New Roman"/>
          <w:szCs w:val="28"/>
          <w:lang w:val="vi-VN"/>
        </w:rPr>
        <w:t xml:space="preserve"> thao; </w:t>
      </w:r>
      <w:r w:rsidR="000E5847">
        <w:rPr>
          <w:rFonts w:cs="Times New Roman"/>
          <w:szCs w:val="28"/>
        </w:rPr>
        <w:t>l</w:t>
      </w:r>
      <w:r w:rsidR="00B32665" w:rsidRPr="00860942">
        <w:rPr>
          <w:rFonts w:cs="Times New Roman"/>
          <w:szCs w:val="28"/>
          <w:lang w:val="vi-VN"/>
        </w:rPr>
        <w:t xml:space="preserve">àm điểm sinh hoạt của các chi hội, đoàn thể; </w:t>
      </w:r>
      <w:r w:rsidR="000E5847">
        <w:rPr>
          <w:rFonts w:cs="Times New Roman"/>
          <w:szCs w:val="28"/>
        </w:rPr>
        <w:t>l</w:t>
      </w:r>
      <w:r w:rsidR="00B32665" w:rsidRPr="00860942">
        <w:rPr>
          <w:rFonts w:cs="Times New Roman"/>
          <w:szCs w:val="28"/>
          <w:lang w:val="vi-VN"/>
        </w:rPr>
        <w:t>àm nơi lưu trữ trang thiết bị phục vụ cộng đồng hoặc phục vụ công tác phòng chống thiên tai, cứu hộ cứu nạn</w:t>
      </w:r>
      <w:r w:rsidR="00B32665" w:rsidRPr="00860942">
        <w:rPr>
          <w:rFonts w:cs="Times New Roman"/>
          <w:szCs w:val="28"/>
        </w:rPr>
        <w:t>….</w:t>
      </w:r>
    </w:p>
    <w:p w14:paraId="7EE7F387" w14:textId="460E63CD" w:rsidR="00B32665" w:rsidRPr="00860942" w:rsidRDefault="000B4B17" w:rsidP="00860942">
      <w:pPr>
        <w:tabs>
          <w:tab w:val="num" w:pos="720"/>
          <w:tab w:val="num" w:pos="1440"/>
        </w:tabs>
        <w:spacing w:before="60" w:after="0" w:line="252" w:lineRule="auto"/>
        <w:ind w:firstLine="624"/>
        <w:jc w:val="both"/>
        <w:rPr>
          <w:rFonts w:cs="Times New Roman"/>
          <w:szCs w:val="28"/>
        </w:rPr>
      </w:pPr>
      <w:r>
        <w:rPr>
          <w:rFonts w:cs="Times New Roman"/>
          <w:szCs w:val="28"/>
        </w:rPr>
        <w:t>4.</w:t>
      </w:r>
      <w:r w:rsidR="00B32665" w:rsidRPr="00860942">
        <w:rPr>
          <w:rFonts w:cs="Times New Roman"/>
          <w:szCs w:val="28"/>
        </w:rPr>
        <w:t xml:space="preserve"> </w:t>
      </w:r>
      <w:r w:rsidR="00B32665" w:rsidRPr="00860942">
        <w:rPr>
          <w:rFonts w:cs="Times New Roman"/>
          <w:szCs w:val="28"/>
          <w:lang w:val="vi-VN"/>
        </w:rPr>
        <w:t>Đối với các công trình xuống cấp, không còn nhu cầu</w:t>
      </w:r>
      <w:r w:rsidR="00B32665" w:rsidRPr="00860942">
        <w:rPr>
          <w:rFonts w:cs="Times New Roman"/>
          <w:szCs w:val="28"/>
        </w:rPr>
        <w:t>, khả năng</w:t>
      </w:r>
      <w:r w:rsidR="00B32665" w:rsidRPr="00860942">
        <w:rPr>
          <w:rFonts w:cs="Times New Roman"/>
          <w:szCs w:val="28"/>
          <w:lang w:val="vi-VN"/>
        </w:rPr>
        <w:t xml:space="preserve"> sử dụng: Thực hiện xử lý</w:t>
      </w:r>
      <w:r w:rsidR="00B32665" w:rsidRPr="00860942">
        <w:rPr>
          <w:rFonts w:cs="Times New Roman"/>
          <w:szCs w:val="28"/>
        </w:rPr>
        <w:t>, thanh lý tài sản</w:t>
      </w:r>
      <w:r w:rsidR="00B32665" w:rsidRPr="00860942">
        <w:rPr>
          <w:rFonts w:cs="Times New Roman"/>
          <w:szCs w:val="28"/>
          <w:lang w:val="vi-VN"/>
        </w:rPr>
        <w:t xml:space="preserve"> theo quy định về quản lý, sử dụng tài sản công và các quy định pháp luật hiện hành.</w:t>
      </w:r>
    </w:p>
    <w:p w14:paraId="23768312" w14:textId="4039038A" w:rsidR="00B32665" w:rsidRPr="00860942" w:rsidRDefault="00B32665" w:rsidP="00860942">
      <w:pPr>
        <w:spacing w:before="60" w:after="0" w:line="252" w:lineRule="auto"/>
        <w:ind w:firstLine="624"/>
        <w:jc w:val="both"/>
        <w:rPr>
          <w:rFonts w:cs="Times New Roman"/>
          <w:b/>
          <w:bCs/>
          <w:szCs w:val="28"/>
        </w:rPr>
      </w:pPr>
      <w:r w:rsidRPr="00860942">
        <w:rPr>
          <w:rFonts w:cs="Times New Roman"/>
          <w:b/>
          <w:bCs/>
          <w:szCs w:val="28"/>
        </w:rPr>
        <w:t>V</w:t>
      </w:r>
      <w:r w:rsidR="00860942" w:rsidRPr="00860942">
        <w:rPr>
          <w:rFonts w:cs="Times New Roman"/>
          <w:b/>
          <w:bCs/>
          <w:szCs w:val="28"/>
        </w:rPr>
        <w:t>I</w:t>
      </w:r>
      <w:r w:rsidRPr="00860942">
        <w:rPr>
          <w:rFonts w:cs="Times New Roman"/>
          <w:b/>
          <w:bCs/>
          <w:szCs w:val="28"/>
        </w:rPr>
        <w:t xml:space="preserve">. TRÁCH NHIỆM CỦA CÁC CƠ QUAN, ĐƠN VỊ TRONG VIỆC SẮP XẾP </w:t>
      </w:r>
    </w:p>
    <w:p w14:paraId="148F1B4A" w14:textId="1BEC3F97" w:rsidR="00B32665" w:rsidRPr="00860942" w:rsidRDefault="00B32665" w:rsidP="00860942">
      <w:pPr>
        <w:tabs>
          <w:tab w:val="num" w:pos="720"/>
          <w:tab w:val="num" w:pos="1440"/>
        </w:tabs>
        <w:spacing w:before="60" w:after="0" w:line="252" w:lineRule="auto"/>
        <w:ind w:firstLine="624"/>
        <w:jc w:val="both"/>
        <w:rPr>
          <w:rFonts w:cs="Times New Roman"/>
          <w:b/>
          <w:bCs/>
          <w:szCs w:val="28"/>
          <w:lang w:val="vi-VN"/>
        </w:rPr>
      </w:pPr>
      <w:r w:rsidRPr="00860942">
        <w:rPr>
          <w:rFonts w:cs="Times New Roman"/>
          <w:b/>
          <w:bCs/>
          <w:szCs w:val="28"/>
        </w:rPr>
        <w:t>1</w:t>
      </w:r>
      <w:r w:rsidRPr="00860942">
        <w:rPr>
          <w:rFonts w:cs="Times New Roman"/>
          <w:b/>
          <w:bCs/>
          <w:szCs w:val="28"/>
          <w:lang w:val="vi-VN"/>
        </w:rPr>
        <w:t xml:space="preserve">. </w:t>
      </w:r>
      <w:r w:rsidRPr="00860942">
        <w:rPr>
          <w:rFonts w:cs="Times New Roman"/>
          <w:b/>
          <w:bCs/>
          <w:szCs w:val="28"/>
        </w:rPr>
        <w:t>Phòng Văn hóa - Xã hội</w:t>
      </w:r>
      <w:r w:rsidRPr="00860942">
        <w:rPr>
          <w:rFonts w:cs="Times New Roman"/>
          <w:b/>
          <w:bCs/>
          <w:szCs w:val="28"/>
          <w:lang w:val="vi-VN"/>
        </w:rPr>
        <w:t xml:space="preserve"> </w:t>
      </w:r>
    </w:p>
    <w:p w14:paraId="51169FE0" w14:textId="16A11F04"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rPr>
      </w:pPr>
      <w:r w:rsidRPr="00860942">
        <w:rPr>
          <w:rFonts w:cs="Times New Roman"/>
          <w:szCs w:val="28"/>
        </w:rPr>
        <w:t xml:space="preserve">- Chủ trì xây dựng dự thảo Đề án thành sắp xếp lại thôn, tổ dân phố trên địa bàn </w:t>
      </w:r>
      <w:r w:rsidR="00AF6E2C" w:rsidRPr="00860942">
        <w:rPr>
          <w:rFonts w:cs="Times New Roman"/>
          <w:szCs w:val="28"/>
        </w:rPr>
        <w:t>phường</w:t>
      </w:r>
      <w:r w:rsidRPr="00860942">
        <w:rPr>
          <w:rFonts w:cs="Times New Roman"/>
          <w:szCs w:val="28"/>
        </w:rPr>
        <w:t xml:space="preserve">; tham mưu Ủy ban nhân dân </w:t>
      </w:r>
      <w:r w:rsidR="00AF6E2C" w:rsidRPr="00860942">
        <w:rPr>
          <w:rFonts w:cs="Times New Roman"/>
          <w:szCs w:val="28"/>
        </w:rPr>
        <w:t>phường</w:t>
      </w:r>
      <w:r w:rsidRPr="00860942">
        <w:rPr>
          <w:rFonts w:cs="Times New Roman"/>
          <w:szCs w:val="28"/>
        </w:rPr>
        <w:t xml:space="preserve"> báo cáo Thường trực Đảng ủy, Ban Thường vụ Đảng ủy</w:t>
      </w:r>
      <w:r w:rsidR="00AF6E2C" w:rsidRPr="00860942">
        <w:rPr>
          <w:rFonts w:cs="Times New Roman"/>
          <w:szCs w:val="28"/>
        </w:rPr>
        <w:t>, Ban Chấp hành Đảng bộ phường</w:t>
      </w:r>
      <w:r w:rsidRPr="00860942">
        <w:rPr>
          <w:rFonts w:cs="Times New Roman"/>
          <w:szCs w:val="28"/>
        </w:rPr>
        <w:t xml:space="preserve"> theo quy định.</w:t>
      </w:r>
    </w:p>
    <w:p w14:paraId="6C0044D7" w14:textId="2EBA225B"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lang w:val="vi-VN"/>
        </w:rPr>
      </w:pPr>
      <w:r w:rsidRPr="00860942">
        <w:rPr>
          <w:rFonts w:cs="Times New Roman"/>
          <w:szCs w:val="28"/>
        </w:rPr>
        <w:t xml:space="preserve">- Chủ trì, phối hợp </w:t>
      </w:r>
      <w:r w:rsidRPr="00860942">
        <w:rPr>
          <w:rFonts w:cs="Times New Roman"/>
          <w:szCs w:val="28"/>
          <w:lang w:val="vi-VN"/>
        </w:rPr>
        <w:t>hợp</w:t>
      </w:r>
      <w:r w:rsidRPr="00860942">
        <w:rPr>
          <w:rFonts w:cs="Times New Roman"/>
          <w:szCs w:val="28"/>
        </w:rPr>
        <w:t xml:space="preserve"> với Văn phòng Hội đồng nhân dân và Ủy ban nhân dân </w:t>
      </w:r>
      <w:r w:rsidR="00AF6E2C" w:rsidRPr="00860942">
        <w:rPr>
          <w:rFonts w:cs="Times New Roman"/>
          <w:szCs w:val="28"/>
        </w:rPr>
        <w:t>phường, các tổ dân phố</w:t>
      </w:r>
      <w:r w:rsidRPr="00860942">
        <w:rPr>
          <w:rFonts w:cs="Times New Roman"/>
          <w:szCs w:val="28"/>
        </w:rPr>
        <w:t xml:space="preserve"> tham</w:t>
      </w:r>
      <w:r w:rsidR="00AF6E2C" w:rsidRPr="00860942">
        <w:rPr>
          <w:rFonts w:cs="Times New Roman"/>
          <w:szCs w:val="28"/>
        </w:rPr>
        <w:t xml:space="preserve"> mưu nội dung, kế hoạch và</w:t>
      </w:r>
      <w:r w:rsidRPr="00860942">
        <w:rPr>
          <w:rFonts w:cs="Times New Roman"/>
          <w:szCs w:val="28"/>
          <w:lang w:val="vi-VN"/>
        </w:rPr>
        <w:t xml:space="preserve"> tổ chức hội nghị cử tri, lấy ý kiến Nhân dân </w:t>
      </w:r>
      <w:r w:rsidRPr="00860942">
        <w:rPr>
          <w:rFonts w:cs="Times New Roman"/>
          <w:szCs w:val="28"/>
        </w:rPr>
        <w:t xml:space="preserve">về Đề án sắp xếp </w:t>
      </w:r>
      <w:r w:rsidR="00AF6E2C" w:rsidRPr="00860942">
        <w:rPr>
          <w:rFonts w:cs="Times New Roman"/>
          <w:szCs w:val="28"/>
        </w:rPr>
        <w:t>tổ dân phố</w:t>
      </w:r>
      <w:r w:rsidRPr="00860942">
        <w:rPr>
          <w:rFonts w:cs="Times New Roman"/>
          <w:szCs w:val="28"/>
        </w:rPr>
        <w:t xml:space="preserve"> </w:t>
      </w:r>
      <w:r w:rsidRPr="00860942">
        <w:rPr>
          <w:rFonts w:cs="Times New Roman"/>
          <w:szCs w:val="28"/>
          <w:lang w:val="vi-VN"/>
        </w:rPr>
        <w:t xml:space="preserve">theo quy định. </w:t>
      </w:r>
    </w:p>
    <w:p w14:paraId="615DDE98" w14:textId="1CC6F157"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rPr>
      </w:pPr>
      <w:r w:rsidRPr="00860942">
        <w:rPr>
          <w:rFonts w:cs="Times New Roman"/>
          <w:szCs w:val="28"/>
        </w:rPr>
        <w:t xml:space="preserve">- Chủ trì, phối hợp với Công an </w:t>
      </w:r>
      <w:r w:rsidR="00AF6E2C" w:rsidRPr="00860942">
        <w:rPr>
          <w:rFonts w:cs="Times New Roman"/>
          <w:szCs w:val="28"/>
        </w:rPr>
        <w:t>phường</w:t>
      </w:r>
      <w:r w:rsidRPr="00860942">
        <w:rPr>
          <w:rFonts w:cs="Times New Roman"/>
          <w:szCs w:val="28"/>
        </w:rPr>
        <w:t xml:space="preserve">, các </w:t>
      </w:r>
      <w:r w:rsidR="00AF6E2C" w:rsidRPr="00860942">
        <w:rPr>
          <w:rFonts w:cs="Times New Roman"/>
          <w:szCs w:val="28"/>
        </w:rPr>
        <w:t>tổ dân phố</w:t>
      </w:r>
      <w:r w:rsidRPr="00860942">
        <w:rPr>
          <w:rFonts w:cs="Times New Roman"/>
          <w:szCs w:val="28"/>
        </w:rPr>
        <w:t xml:space="preserve"> trong việc rà soát số hộ, số khẩu của các </w:t>
      </w:r>
      <w:r w:rsidR="00AF6E2C" w:rsidRPr="00860942">
        <w:rPr>
          <w:rFonts w:cs="Times New Roman"/>
          <w:szCs w:val="28"/>
        </w:rPr>
        <w:t>tổ dân phố</w:t>
      </w:r>
      <w:r w:rsidRPr="00860942">
        <w:rPr>
          <w:rFonts w:cs="Times New Roman"/>
          <w:szCs w:val="28"/>
        </w:rPr>
        <w:t xml:space="preserve"> trên địa bàn </w:t>
      </w:r>
      <w:r w:rsidR="00AF6E2C" w:rsidRPr="00860942">
        <w:rPr>
          <w:rFonts w:cs="Times New Roman"/>
          <w:szCs w:val="28"/>
        </w:rPr>
        <w:t>phường</w:t>
      </w:r>
      <w:r w:rsidRPr="00860942">
        <w:rPr>
          <w:rFonts w:cs="Times New Roman"/>
          <w:szCs w:val="28"/>
        </w:rPr>
        <w:t xml:space="preserve"> phục vụ việc sắp xếp </w:t>
      </w:r>
      <w:r w:rsidR="00AF6E2C" w:rsidRPr="00860942">
        <w:rPr>
          <w:rFonts w:cs="Times New Roman"/>
          <w:szCs w:val="28"/>
        </w:rPr>
        <w:t>tổ dân phố</w:t>
      </w:r>
      <w:r w:rsidRPr="00860942">
        <w:rPr>
          <w:rFonts w:cs="Times New Roman"/>
          <w:szCs w:val="28"/>
        </w:rPr>
        <w:t>.</w:t>
      </w:r>
    </w:p>
    <w:p w14:paraId="69315C09" w14:textId="167B56E6"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rPr>
      </w:pPr>
      <w:r w:rsidRPr="00860942">
        <w:rPr>
          <w:rFonts w:cs="Times New Roman"/>
          <w:szCs w:val="28"/>
        </w:rPr>
        <w:t>-</w:t>
      </w:r>
      <w:r w:rsidRPr="00860942">
        <w:rPr>
          <w:rFonts w:cs="Times New Roman"/>
          <w:szCs w:val="28"/>
          <w:lang w:val="vi-VN"/>
        </w:rPr>
        <w:t xml:space="preserve"> Chủ trì, phối hợp với các cơ quan, đơn vị liên quan tổ chức tuyên truyền sâu rộng về mục đích, ý nghĩa, yêu cầu và sự cần thiết của việc sắp xế</w:t>
      </w:r>
      <w:r w:rsidR="00AF6E2C" w:rsidRPr="00860942">
        <w:rPr>
          <w:rFonts w:cs="Times New Roman"/>
          <w:szCs w:val="28"/>
          <w:lang w:val="vi-VN"/>
        </w:rPr>
        <w:t xml:space="preserve">p </w:t>
      </w:r>
      <w:r w:rsidR="00AF6E2C" w:rsidRPr="00860942">
        <w:rPr>
          <w:rFonts w:cs="Times New Roman"/>
          <w:szCs w:val="28"/>
        </w:rPr>
        <w:t>tổ dân phố</w:t>
      </w:r>
      <w:r w:rsidRPr="00860942">
        <w:rPr>
          <w:rFonts w:cs="Times New Roman"/>
          <w:szCs w:val="28"/>
          <w:lang w:val="vi-VN"/>
        </w:rPr>
        <w:t xml:space="preserve"> nhằm tạo sự đồng thuận trong cán bộ, đảng viên và Nhân dân. </w:t>
      </w:r>
    </w:p>
    <w:p w14:paraId="25A4B7E9" w14:textId="5C629881"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rPr>
      </w:pPr>
      <w:r w:rsidRPr="00860942">
        <w:rPr>
          <w:rFonts w:cs="Times New Roman"/>
          <w:szCs w:val="28"/>
        </w:rPr>
        <w:t>-</w:t>
      </w:r>
      <w:r w:rsidRPr="00860942">
        <w:rPr>
          <w:rFonts w:cs="Times New Roman"/>
          <w:szCs w:val="28"/>
          <w:lang w:val="vi-VN"/>
        </w:rPr>
        <w:t xml:space="preserve"> Phối hợp rà soát, đánh giá hiện trạng nhà văn hóa, khu thể thao và các thiết chế văn hóa tại các </w:t>
      </w:r>
      <w:r w:rsidR="00AF6E2C" w:rsidRPr="00860942">
        <w:rPr>
          <w:rFonts w:cs="Times New Roman"/>
          <w:szCs w:val="28"/>
        </w:rPr>
        <w:t>tổ dân phố</w:t>
      </w:r>
      <w:r w:rsidRPr="00860942">
        <w:rPr>
          <w:rFonts w:cs="Times New Roman"/>
          <w:szCs w:val="28"/>
          <w:lang w:val="vi-VN"/>
        </w:rPr>
        <w:t xml:space="preserve">; tham mưu phương án bố trí, quản lý, sử dụng hiệu quả nhà văn hóa, tài sản công sau sắp xếp, tránh lãng phí. </w:t>
      </w:r>
    </w:p>
    <w:p w14:paraId="3B303C0A" w14:textId="5FC339FE"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szCs w:val="28"/>
          <w:lang w:val="vi-VN"/>
        </w:rPr>
      </w:pPr>
      <w:r w:rsidRPr="00860942">
        <w:rPr>
          <w:rFonts w:cs="Times New Roman"/>
          <w:szCs w:val="28"/>
        </w:rPr>
        <w:t>-</w:t>
      </w:r>
      <w:r w:rsidRPr="00860942">
        <w:rPr>
          <w:rFonts w:cs="Times New Roman"/>
          <w:szCs w:val="28"/>
          <w:lang w:val="vi-VN"/>
        </w:rPr>
        <w:t xml:space="preserve"> Hướng dẫn các </w:t>
      </w:r>
      <w:r w:rsidR="00AF6E2C" w:rsidRPr="00860942">
        <w:rPr>
          <w:rFonts w:cs="Times New Roman"/>
          <w:szCs w:val="28"/>
        </w:rPr>
        <w:t>tổ dân phố</w:t>
      </w:r>
      <w:r w:rsidRPr="00860942">
        <w:rPr>
          <w:rFonts w:cs="Times New Roman"/>
          <w:szCs w:val="28"/>
          <w:lang w:val="vi-VN"/>
        </w:rPr>
        <w:t xml:space="preserve"> thực hiện việc bàn giao, tiếp nhận hồ sơ, tài liệu, trang thiết bị phục vụ hoạt động văn hóa, văn nghệ, thể dục thể thao tại địa bàn sau </w:t>
      </w:r>
      <w:r w:rsidRPr="00860942">
        <w:rPr>
          <w:rFonts w:cs="Times New Roman"/>
          <w:szCs w:val="28"/>
          <w:lang w:val="vi-VN"/>
        </w:rPr>
        <w:lastRenderedPageBreak/>
        <w:t>sáp nhập</w:t>
      </w:r>
      <w:r w:rsidR="00AF6E2C" w:rsidRPr="00860942">
        <w:rPr>
          <w:rFonts w:cs="Times New Roman"/>
          <w:szCs w:val="28"/>
        </w:rPr>
        <w:t xml:space="preserve"> theo quy định</w:t>
      </w:r>
      <w:r w:rsidRPr="00860942">
        <w:rPr>
          <w:rFonts w:cs="Times New Roman"/>
          <w:szCs w:val="28"/>
          <w:lang w:val="vi-VN"/>
        </w:rPr>
        <w:t xml:space="preserve">. </w:t>
      </w:r>
    </w:p>
    <w:p w14:paraId="447C0FAB" w14:textId="1655ABAF"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b/>
          <w:iCs/>
          <w:szCs w:val="28"/>
          <w:lang w:val="nl-NL"/>
        </w:rPr>
      </w:pPr>
      <w:r w:rsidRPr="00860942">
        <w:rPr>
          <w:rFonts w:cs="Times New Roman"/>
          <w:b/>
          <w:iCs/>
          <w:szCs w:val="28"/>
          <w:lang w:val="nl-NL"/>
        </w:rPr>
        <w:t>2. Phòng Kinh tế</w:t>
      </w:r>
      <w:r w:rsidR="00936579" w:rsidRPr="00860942">
        <w:rPr>
          <w:rFonts w:cs="Times New Roman"/>
          <w:b/>
          <w:iCs/>
          <w:szCs w:val="28"/>
          <w:lang w:val="nl-NL"/>
        </w:rPr>
        <w:t>, Hạ tầng và Đô thị.</w:t>
      </w:r>
    </w:p>
    <w:p w14:paraId="6671EA43" w14:textId="17E90E3E"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bookmarkStart w:id="1" w:name="_Hlk218351830"/>
      <w:r w:rsidRPr="00860942">
        <w:rPr>
          <w:rFonts w:cs="Times New Roman"/>
          <w:iCs/>
          <w:szCs w:val="28"/>
          <w:lang w:val="nl-NL"/>
        </w:rPr>
        <w:t xml:space="preserve">- </w:t>
      </w:r>
      <w:r w:rsidR="00936579" w:rsidRPr="00860942">
        <w:rPr>
          <w:rFonts w:cs="Times New Roman"/>
          <w:iCs/>
          <w:szCs w:val="28"/>
          <w:lang w:val="nl-NL"/>
        </w:rPr>
        <w:t>Chủ trì, phối hợp với Phòng Văn hóa - Xã hội và các đơn vị liên quan h</w:t>
      </w:r>
      <w:r w:rsidRPr="00860942">
        <w:rPr>
          <w:rFonts w:cs="Times New Roman"/>
          <w:iCs/>
          <w:szCs w:val="28"/>
          <w:lang w:val="nl-NL"/>
        </w:rPr>
        <w:t xml:space="preserve">ướng dẫn </w:t>
      </w:r>
      <w:r w:rsidRPr="00860942">
        <w:rPr>
          <w:rFonts w:cs="Times New Roman"/>
          <w:iCs/>
          <w:szCs w:val="28"/>
        </w:rPr>
        <w:t xml:space="preserve">các </w:t>
      </w:r>
      <w:r w:rsidR="00936579" w:rsidRPr="00860942">
        <w:rPr>
          <w:rFonts w:cs="Times New Roman"/>
          <w:szCs w:val="28"/>
        </w:rPr>
        <w:t>tổ dân phố</w:t>
      </w:r>
      <w:r w:rsidRPr="00860942">
        <w:rPr>
          <w:rFonts w:cs="Times New Roman"/>
          <w:iCs/>
          <w:szCs w:val="28"/>
        </w:rPr>
        <w:t xml:space="preserve"> </w:t>
      </w:r>
      <w:r w:rsidRPr="00860942">
        <w:rPr>
          <w:rFonts w:cs="Times New Roman"/>
          <w:iCs/>
          <w:szCs w:val="28"/>
          <w:lang w:val="nl-NL"/>
        </w:rPr>
        <w:t xml:space="preserve">rà soát, thống kê, bàn giao tài chính, tài sản, trang thiết bị và đất đai giữa </w:t>
      </w:r>
      <w:r w:rsidR="002826C7">
        <w:rPr>
          <w:rFonts w:cs="Times New Roman"/>
          <w:szCs w:val="28"/>
        </w:rPr>
        <w:t>tổ dân phố</w:t>
      </w:r>
      <w:r w:rsidR="002826C7" w:rsidRPr="00860942">
        <w:rPr>
          <w:rFonts w:cs="Times New Roman"/>
          <w:szCs w:val="28"/>
          <w:lang w:val="vi-VN"/>
        </w:rPr>
        <w:t xml:space="preserve"> </w:t>
      </w:r>
      <w:r w:rsidRPr="00860942">
        <w:rPr>
          <w:rFonts w:cs="Times New Roman"/>
          <w:iCs/>
          <w:szCs w:val="28"/>
          <w:lang w:val="nl-NL"/>
        </w:rPr>
        <w:t xml:space="preserve">cũ và </w:t>
      </w:r>
      <w:r w:rsidR="002826C7">
        <w:rPr>
          <w:rFonts w:cs="Times New Roman"/>
          <w:szCs w:val="28"/>
        </w:rPr>
        <w:t>tổ dân phố</w:t>
      </w:r>
      <w:r w:rsidRPr="00860942">
        <w:rPr>
          <w:rFonts w:cs="Times New Roman"/>
          <w:iCs/>
          <w:szCs w:val="28"/>
          <w:lang w:val="nl-NL"/>
        </w:rPr>
        <w:t xml:space="preserve"> mới sau sắp xếp.</w:t>
      </w:r>
    </w:p>
    <w:p w14:paraId="3B34EFB2" w14:textId="55FABB3E"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r w:rsidRPr="00860942">
        <w:rPr>
          <w:rFonts w:cs="Times New Roman"/>
          <w:iCs/>
          <w:szCs w:val="28"/>
          <w:lang w:val="nl-NL"/>
        </w:rPr>
        <w:t xml:space="preserve">- Tham mưu bảo đảm kinh phí </w:t>
      </w:r>
      <w:r w:rsidR="00936579" w:rsidRPr="00860942">
        <w:rPr>
          <w:rFonts w:cs="Times New Roman"/>
          <w:iCs/>
          <w:szCs w:val="28"/>
          <w:lang w:val="nl-NL"/>
        </w:rPr>
        <w:t xml:space="preserve">đảm bảo cơ sở vật chất và </w:t>
      </w:r>
      <w:r w:rsidRPr="00860942">
        <w:rPr>
          <w:rFonts w:cs="Times New Roman"/>
          <w:iCs/>
          <w:szCs w:val="28"/>
          <w:lang w:val="nl-NL"/>
        </w:rPr>
        <w:t xml:space="preserve">hoạt động thường xuyên cho các </w:t>
      </w:r>
      <w:r w:rsidR="00936579" w:rsidRPr="00860942">
        <w:rPr>
          <w:rFonts w:cs="Times New Roman"/>
          <w:szCs w:val="28"/>
        </w:rPr>
        <w:t>tổ dân phố</w:t>
      </w:r>
      <w:r w:rsidRPr="00860942">
        <w:rPr>
          <w:rFonts w:cs="Times New Roman"/>
          <w:iCs/>
          <w:szCs w:val="28"/>
          <w:lang w:val="nl-NL"/>
        </w:rPr>
        <w:t xml:space="preserve"> sau sắp xếp.</w:t>
      </w:r>
    </w:p>
    <w:p w14:paraId="78DC53F5" w14:textId="7693DFCE"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b/>
          <w:bCs/>
          <w:iCs/>
          <w:szCs w:val="28"/>
          <w:lang w:val="nl-NL"/>
        </w:rPr>
      </w:pPr>
      <w:r w:rsidRPr="00860942">
        <w:rPr>
          <w:rFonts w:cs="Times New Roman"/>
          <w:b/>
          <w:bCs/>
          <w:iCs/>
          <w:szCs w:val="28"/>
          <w:lang w:val="nl-NL"/>
        </w:rPr>
        <w:t xml:space="preserve">3. Văn phòng </w:t>
      </w:r>
      <w:r w:rsidR="00936579" w:rsidRPr="00860942">
        <w:rPr>
          <w:rFonts w:cs="Times New Roman"/>
          <w:b/>
          <w:bCs/>
          <w:iCs/>
          <w:szCs w:val="28"/>
          <w:lang w:val="nl-NL"/>
        </w:rPr>
        <w:t>HĐND</w:t>
      </w:r>
      <w:r w:rsidRPr="00860942">
        <w:rPr>
          <w:rFonts w:cs="Times New Roman"/>
          <w:b/>
          <w:bCs/>
          <w:iCs/>
          <w:szCs w:val="28"/>
          <w:lang w:val="nl-NL"/>
        </w:rPr>
        <w:t xml:space="preserve"> và </w:t>
      </w:r>
      <w:r w:rsidR="00936579" w:rsidRPr="00860942">
        <w:rPr>
          <w:rFonts w:cs="Times New Roman"/>
          <w:b/>
          <w:bCs/>
          <w:iCs/>
          <w:szCs w:val="28"/>
          <w:lang w:val="nl-NL"/>
        </w:rPr>
        <w:t>UBND</w:t>
      </w:r>
      <w:r w:rsidRPr="00860942">
        <w:rPr>
          <w:rFonts w:cs="Times New Roman"/>
          <w:b/>
          <w:bCs/>
          <w:iCs/>
          <w:szCs w:val="28"/>
          <w:lang w:val="nl-NL"/>
        </w:rPr>
        <w:t xml:space="preserve"> </w:t>
      </w:r>
      <w:r w:rsidR="00936579" w:rsidRPr="00860942">
        <w:rPr>
          <w:rFonts w:cs="Times New Roman"/>
          <w:b/>
          <w:bCs/>
          <w:iCs/>
          <w:szCs w:val="28"/>
          <w:lang w:val="nl-NL"/>
        </w:rPr>
        <w:t>phường</w:t>
      </w:r>
    </w:p>
    <w:p w14:paraId="378DC51B" w14:textId="198535DC"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bookmarkStart w:id="2" w:name="_Hlk218352005"/>
      <w:r w:rsidRPr="00860942">
        <w:rPr>
          <w:rFonts w:cs="Times New Roman"/>
          <w:b/>
          <w:bCs/>
          <w:iCs/>
          <w:szCs w:val="28"/>
          <w:lang w:val="nl-NL"/>
        </w:rPr>
        <w:t xml:space="preserve">- </w:t>
      </w:r>
      <w:r w:rsidRPr="00860942">
        <w:rPr>
          <w:rFonts w:cs="Times New Roman"/>
          <w:iCs/>
          <w:szCs w:val="28"/>
          <w:lang w:val="nl-NL"/>
        </w:rPr>
        <w:t xml:space="preserve">Phối hợp với Phòng Kinh tế tham mưu Ủy ban nhân dân </w:t>
      </w:r>
      <w:r w:rsidR="002D726F">
        <w:rPr>
          <w:rFonts w:cs="Times New Roman"/>
          <w:iCs/>
          <w:szCs w:val="28"/>
          <w:lang w:val="nl-NL"/>
        </w:rPr>
        <w:t>phường</w:t>
      </w:r>
      <w:r w:rsidRPr="00860942">
        <w:rPr>
          <w:rFonts w:cs="Times New Roman"/>
          <w:iCs/>
          <w:szCs w:val="28"/>
          <w:lang w:val="vi-VN"/>
        </w:rPr>
        <w:t xml:space="preserve"> </w:t>
      </w:r>
      <w:r w:rsidRPr="00860942">
        <w:rPr>
          <w:rFonts w:cs="Times New Roman"/>
          <w:iCs/>
          <w:szCs w:val="28"/>
          <w:lang w:val="nl-NL"/>
        </w:rPr>
        <w:t xml:space="preserve">bố trí, quản lý, sử dụng cơ sở vật chất, trang thiết, tài sản của các </w:t>
      </w:r>
      <w:r w:rsidR="00936579" w:rsidRPr="00860942">
        <w:rPr>
          <w:rFonts w:cs="Times New Roman"/>
          <w:szCs w:val="28"/>
        </w:rPr>
        <w:t>tổ dân phố</w:t>
      </w:r>
      <w:r w:rsidRPr="00860942">
        <w:rPr>
          <w:rFonts w:cs="Times New Roman"/>
          <w:iCs/>
          <w:szCs w:val="28"/>
          <w:lang w:val="nl-NL"/>
        </w:rPr>
        <w:t xml:space="preserve"> theo quy định.</w:t>
      </w:r>
    </w:p>
    <w:p w14:paraId="54CF7440" w14:textId="7B104A54"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r w:rsidRPr="00860942">
        <w:rPr>
          <w:rFonts w:cs="Times New Roman"/>
          <w:b/>
          <w:bCs/>
          <w:iCs/>
          <w:szCs w:val="28"/>
          <w:lang w:val="nl-NL"/>
        </w:rPr>
        <w:t xml:space="preserve">- </w:t>
      </w:r>
      <w:r w:rsidRPr="00860942">
        <w:rPr>
          <w:rFonts w:cs="Times New Roman"/>
          <w:iCs/>
          <w:szCs w:val="28"/>
          <w:lang w:val="nl-NL"/>
        </w:rPr>
        <w:t xml:space="preserve">Chủ trì kiểm tra, thẩm định, cho ý kiến vào các văn bản liên quan đến việc sắp xếp </w:t>
      </w:r>
      <w:r w:rsidR="00936579" w:rsidRPr="00860942">
        <w:rPr>
          <w:rFonts w:cs="Times New Roman"/>
          <w:szCs w:val="28"/>
        </w:rPr>
        <w:t>tổ dân phố</w:t>
      </w:r>
      <w:r w:rsidRPr="00860942">
        <w:rPr>
          <w:rFonts w:cs="Times New Roman"/>
          <w:iCs/>
          <w:szCs w:val="28"/>
          <w:lang w:val="nl-NL"/>
        </w:rPr>
        <w:t xml:space="preserve"> bảo đảm đúng quy định pháp luật.</w:t>
      </w:r>
    </w:p>
    <w:p w14:paraId="35AB941E" w14:textId="1C6339BF"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spacing w:before="60" w:after="0" w:line="252" w:lineRule="auto"/>
        <w:ind w:firstLine="624"/>
        <w:jc w:val="both"/>
        <w:rPr>
          <w:rFonts w:cs="Times New Roman"/>
          <w:iCs/>
          <w:szCs w:val="28"/>
          <w:lang w:val="nl-NL"/>
        </w:rPr>
      </w:pPr>
      <w:r w:rsidRPr="00860942">
        <w:rPr>
          <w:rFonts w:cs="Times New Roman"/>
          <w:b/>
          <w:bCs/>
          <w:iCs/>
          <w:szCs w:val="28"/>
          <w:lang w:val="nl-NL"/>
        </w:rPr>
        <w:t xml:space="preserve">- </w:t>
      </w:r>
      <w:r w:rsidRPr="00860942">
        <w:rPr>
          <w:rFonts w:cs="Times New Roman"/>
          <w:iCs/>
          <w:szCs w:val="28"/>
          <w:lang w:val="nl-NL"/>
        </w:rPr>
        <w:t xml:space="preserve">Phối hợp với các phòng chuyên môn trong việc ban hành các văn bản chỉ đạo, điều hành, bảo đảm tiến độ triển khai việc sắp xếp </w:t>
      </w:r>
      <w:r w:rsidR="00936579" w:rsidRPr="00860942">
        <w:rPr>
          <w:rFonts w:cs="Times New Roman"/>
          <w:szCs w:val="28"/>
        </w:rPr>
        <w:t>tổ dân phố</w:t>
      </w:r>
      <w:r w:rsidRPr="00860942">
        <w:rPr>
          <w:rFonts w:cs="Times New Roman"/>
          <w:iCs/>
          <w:szCs w:val="28"/>
          <w:lang w:val="nl-NL"/>
        </w:rPr>
        <w:t>.</w:t>
      </w:r>
      <w:bookmarkEnd w:id="2"/>
    </w:p>
    <w:p w14:paraId="125E06B6" w14:textId="59C7FA91"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4</w:t>
      </w:r>
      <w:r w:rsidRPr="00860942">
        <w:rPr>
          <w:rFonts w:cs="Times New Roman"/>
          <w:b/>
          <w:bCs/>
          <w:szCs w:val="28"/>
          <w:lang w:val="vi-VN"/>
        </w:rPr>
        <w:t xml:space="preserve">. Công an </w:t>
      </w:r>
      <w:r w:rsidR="00936579" w:rsidRPr="00860942">
        <w:rPr>
          <w:rFonts w:cs="Times New Roman"/>
          <w:b/>
          <w:bCs/>
          <w:szCs w:val="28"/>
        </w:rPr>
        <w:t>phường</w:t>
      </w:r>
    </w:p>
    <w:p w14:paraId="3C34365B" w14:textId="5236D603"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00936579" w:rsidRPr="00860942">
        <w:rPr>
          <w:rFonts w:cs="Times New Roman"/>
          <w:szCs w:val="28"/>
        </w:rPr>
        <w:t>Xây dựng và triển khai kế hoạch đ</w:t>
      </w:r>
      <w:r w:rsidRPr="00860942">
        <w:rPr>
          <w:rFonts w:cs="Times New Roman"/>
          <w:szCs w:val="28"/>
        </w:rPr>
        <w:t>ảm bảo tình hình an ninh chính trị, trật tự an toàn xã hội trên đị</w:t>
      </w:r>
      <w:r w:rsidR="00936579" w:rsidRPr="00860942">
        <w:rPr>
          <w:rFonts w:cs="Times New Roman"/>
          <w:szCs w:val="28"/>
        </w:rPr>
        <w:t>a bàn, nắ</w:t>
      </w:r>
      <w:r w:rsidRPr="00860942">
        <w:rPr>
          <w:rFonts w:cs="Times New Roman"/>
          <w:szCs w:val="28"/>
        </w:rPr>
        <w:t xml:space="preserve">m bắt dư luận trong nhân dân liên quan đến việc sắp xếp </w:t>
      </w:r>
      <w:r w:rsidR="00936579" w:rsidRPr="00860942">
        <w:rPr>
          <w:rFonts w:cs="Times New Roman"/>
          <w:szCs w:val="28"/>
        </w:rPr>
        <w:t>tổ dân phố</w:t>
      </w:r>
      <w:r w:rsidRPr="00860942">
        <w:rPr>
          <w:rFonts w:cs="Times New Roman"/>
          <w:szCs w:val="28"/>
        </w:rPr>
        <w:t xml:space="preserve"> trên địa bàn </w:t>
      </w:r>
      <w:r w:rsidR="00936579" w:rsidRPr="00860942">
        <w:rPr>
          <w:rFonts w:cs="Times New Roman"/>
          <w:szCs w:val="28"/>
        </w:rPr>
        <w:t>phường.</w:t>
      </w:r>
    </w:p>
    <w:p w14:paraId="3A160A6A" w14:textId="672D36A2"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Phối hợp cung cấp thông tin về số hộ, số khẩu của các </w:t>
      </w:r>
      <w:r w:rsidR="00936579" w:rsidRPr="00860942">
        <w:rPr>
          <w:rFonts w:cs="Times New Roman"/>
          <w:szCs w:val="28"/>
        </w:rPr>
        <w:t>tổ dân phố</w:t>
      </w:r>
      <w:r w:rsidRPr="00860942">
        <w:rPr>
          <w:rFonts w:cs="Times New Roman"/>
          <w:szCs w:val="28"/>
        </w:rPr>
        <w:t xml:space="preserve"> trên địa bàn </w:t>
      </w:r>
      <w:r w:rsidR="00936579" w:rsidRPr="00860942">
        <w:rPr>
          <w:rFonts w:cs="Times New Roman"/>
          <w:szCs w:val="28"/>
        </w:rPr>
        <w:t>phường cho Phòng Văn hóa – Xã hội để</w:t>
      </w:r>
      <w:r w:rsidRPr="00860942">
        <w:rPr>
          <w:rFonts w:cs="Times New Roman"/>
          <w:szCs w:val="28"/>
        </w:rPr>
        <w:t xml:space="preserve"> phục vụ việc</w:t>
      </w:r>
      <w:r w:rsidR="00936579" w:rsidRPr="00860942">
        <w:rPr>
          <w:rFonts w:cs="Times New Roman"/>
          <w:szCs w:val="28"/>
        </w:rPr>
        <w:t xml:space="preserve"> xây dựng Đề án</w:t>
      </w:r>
      <w:r w:rsidRPr="00860942">
        <w:rPr>
          <w:rFonts w:cs="Times New Roman"/>
          <w:szCs w:val="28"/>
        </w:rPr>
        <w:t xml:space="preserve"> sắp xếp </w:t>
      </w:r>
      <w:r w:rsidR="00936579" w:rsidRPr="00860942">
        <w:rPr>
          <w:rFonts w:cs="Times New Roman"/>
          <w:szCs w:val="28"/>
        </w:rPr>
        <w:t>tổ dân phố</w:t>
      </w:r>
      <w:r w:rsidRPr="00860942">
        <w:rPr>
          <w:rFonts w:cs="Times New Roman"/>
          <w:szCs w:val="28"/>
        </w:rPr>
        <w:t>.</w:t>
      </w:r>
      <w:bookmarkEnd w:id="1"/>
    </w:p>
    <w:p w14:paraId="7A9A57AD" w14:textId="5FC84B24"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5</w:t>
      </w:r>
      <w:r w:rsidRPr="00860942">
        <w:rPr>
          <w:rFonts w:cs="Times New Roman"/>
          <w:b/>
          <w:bCs/>
          <w:szCs w:val="28"/>
          <w:lang w:val="vi-VN"/>
        </w:rPr>
        <w:t xml:space="preserve">. </w:t>
      </w:r>
      <w:r w:rsidRPr="00860942">
        <w:rPr>
          <w:rFonts w:cs="Times New Roman"/>
          <w:b/>
          <w:bCs/>
          <w:szCs w:val="28"/>
        </w:rPr>
        <w:t xml:space="preserve">Đề nghị </w:t>
      </w:r>
      <w:r w:rsidRPr="00860942">
        <w:rPr>
          <w:rFonts w:cs="Times New Roman"/>
          <w:b/>
          <w:bCs/>
          <w:szCs w:val="28"/>
          <w:lang w:val="vi-VN"/>
        </w:rPr>
        <w:t xml:space="preserve">Ủy ban </w:t>
      </w:r>
      <w:r w:rsidRPr="00860942">
        <w:rPr>
          <w:rFonts w:cs="Times New Roman"/>
          <w:b/>
          <w:bCs/>
          <w:szCs w:val="28"/>
        </w:rPr>
        <w:t>Mặt trận Tổ quốc</w:t>
      </w:r>
      <w:r w:rsidRPr="00860942">
        <w:rPr>
          <w:rFonts w:cs="Times New Roman"/>
          <w:b/>
          <w:bCs/>
          <w:szCs w:val="28"/>
          <w:lang w:val="vi-VN"/>
        </w:rPr>
        <w:t xml:space="preserve"> Việt Nam </w:t>
      </w:r>
      <w:r w:rsidR="00936579" w:rsidRPr="00860942">
        <w:rPr>
          <w:rFonts w:cs="Times New Roman"/>
          <w:b/>
          <w:bCs/>
          <w:szCs w:val="28"/>
        </w:rPr>
        <w:t>phường</w:t>
      </w:r>
      <w:r w:rsidRPr="00860942">
        <w:rPr>
          <w:rFonts w:cs="Times New Roman"/>
          <w:b/>
          <w:bCs/>
          <w:szCs w:val="28"/>
          <w:lang w:val="vi-VN"/>
        </w:rPr>
        <w:t xml:space="preserve"> và các tổ chức chính trị - xã hội</w:t>
      </w:r>
    </w:p>
    <w:p w14:paraId="0E227984" w14:textId="2E72B45F"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b/>
          <w:bCs/>
          <w:szCs w:val="28"/>
        </w:rPr>
        <w:t xml:space="preserve">- </w:t>
      </w:r>
      <w:r w:rsidRPr="00860942">
        <w:rPr>
          <w:rFonts w:cs="Times New Roman"/>
          <w:szCs w:val="28"/>
          <w:lang w:val="vi-VN"/>
        </w:rPr>
        <w:t xml:space="preserve">Đẩy mạnh công tác tuyên truyền, vận động đoàn viên, hội viên và Nhân dân đồng thuận, thống nhất thực hiện chủ trương sắp xếp </w:t>
      </w:r>
      <w:r w:rsidR="00936579" w:rsidRPr="00860942">
        <w:rPr>
          <w:rFonts w:cs="Times New Roman"/>
          <w:szCs w:val="28"/>
        </w:rPr>
        <w:t>tổ dân phố</w:t>
      </w:r>
      <w:r w:rsidRPr="00860942">
        <w:rPr>
          <w:rFonts w:cs="Times New Roman"/>
          <w:szCs w:val="28"/>
          <w:lang w:val="vi-VN"/>
        </w:rPr>
        <w:t>.</w:t>
      </w:r>
    </w:p>
    <w:p w14:paraId="5B9C858F" w14:textId="77777777"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Phối hợp nắm bắt tình hình tư tưởng, tâm tư, nguyện vọng của Nhân dân; kịp thời phản ánh với cấp ủy, chính quyền để xem xét giải quyết.</w:t>
      </w:r>
    </w:p>
    <w:p w14:paraId="1EBC992A" w14:textId="2D8EDB2E"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pacing w:val="-6"/>
          <w:szCs w:val="28"/>
        </w:rPr>
      </w:pPr>
      <w:r w:rsidRPr="00860942">
        <w:rPr>
          <w:rFonts w:cs="Times New Roman"/>
          <w:spacing w:val="-6"/>
          <w:szCs w:val="28"/>
        </w:rPr>
        <w:t xml:space="preserve">- </w:t>
      </w:r>
      <w:r w:rsidRPr="00860942">
        <w:rPr>
          <w:rFonts w:cs="Times New Roman"/>
          <w:spacing w:val="-6"/>
          <w:szCs w:val="28"/>
          <w:lang w:val="vi-VN"/>
        </w:rPr>
        <w:t>Chỉ đạo, hướng dẫn việc kiện toàn tổ chức đoàn thể</w:t>
      </w:r>
      <w:r w:rsidR="00FE666B">
        <w:rPr>
          <w:rFonts w:cs="Times New Roman"/>
          <w:spacing w:val="-6"/>
          <w:szCs w:val="28"/>
        </w:rPr>
        <w:t>, hội xã hội</w:t>
      </w:r>
      <w:r w:rsidRPr="00860942">
        <w:rPr>
          <w:rFonts w:cs="Times New Roman"/>
          <w:spacing w:val="-6"/>
          <w:szCs w:val="28"/>
          <w:lang w:val="vi-VN"/>
        </w:rPr>
        <w:t xml:space="preserve"> tại </w:t>
      </w:r>
      <w:r w:rsidR="00936579" w:rsidRPr="00860942">
        <w:rPr>
          <w:rFonts w:cs="Times New Roman"/>
          <w:szCs w:val="28"/>
        </w:rPr>
        <w:t>tổ dân phố</w:t>
      </w:r>
      <w:r w:rsidRPr="00860942">
        <w:rPr>
          <w:rFonts w:cs="Times New Roman"/>
          <w:spacing w:val="-6"/>
          <w:szCs w:val="28"/>
          <w:lang w:val="vi-VN"/>
        </w:rPr>
        <w:t xml:space="preserve"> mới sau sắp xếp. </w:t>
      </w:r>
    </w:p>
    <w:p w14:paraId="444CAE68" w14:textId="7D054ED2"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6</w:t>
      </w:r>
      <w:r w:rsidRPr="00860942">
        <w:rPr>
          <w:rFonts w:cs="Times New Roman"/>
          <w:b/>
          <w:bCs/>
          <w:szCs w:val="28"/>
          <w:lang w:val="vi-VN"/>
        </w:rPr>
        <w:t xml:space="preserve">. Các Chi bộ, Ban công tác Mặt trận, </w:t>
      </w:r>
      <w:r w:rsidR="00936579" w:rsidRPr="00860942">
        <w:rPr>
          <w:rFonts w:cs="Times New Roman"/>
          <w:b/>
          <w:bCs/>
          <w:szCs w:val="28"/>
        </w:rPr>
        <w:t xml:space="preserve">Tổ trưởng </w:t>
      </w:r>
      <w:r w:rsidR="00936579" w:rsidRPr="00860942">
        <w:rPr>
          <w:rFonts w:cs="Times New Roman"/>
          <w:b/>
          <w:szCs w:val="28"/>
        </w:rPr>
        <w:t>tổ dân phố</w:t>
      </w:r>
      <w:r w:rsidRPr="00860942">
        <w:rPr>
          <w:rFonts w:cs="Times New Roman"/>
          <w:b/>
          <w:bCs/>
          <w:szCs w:val="28"/>
          <w:lang w:val="vi-VN"/>
        </w:rPr>
        <w:t xml:space="preserve"> và các tổ chức đoàn thể ở </w:t>
      </w:r>
      <w:r w:rsidR="00936579" w:rsidRPr="00860942">
        <w:rPr>
          <w:rFonts w:cs="Times New Roman"/>
          <w:b/>
          <w:szCs w:val="28"/>
        </w:rPr>
        <w:t>tổ dân phố</w:t>
      </w:r>
    </w:p>
    <w:p w14:paraId="4CCBB6EE" w14:textId="7F77A64C"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 xml:space="preserve">Tổ chức tuyên truyền, vận động Nhân dân thực hiện chủ trương sắp xếp </w:t>
      </w:r>
      <w:r w:rsidR="00936579" w:rsidRPr="00860942">
        <w:rPr>
          <w:rFonts w:cs="Times New Roman"/>
          <w:szCs w:val="28"/>
        </w:rPr>
        <w:t>tổ dân phố</w:t>
      </w:r>
      <w:r w:rsidRPr="00860942">
        <w:rPr>
          <w:rFonts w:cs="Times New Roman"/>
          <w:szCs w:val="28"/>
        </w:rPr>
        <w:t xml:space="preserve"> trên địa bàn </w:t>
      </w:r>
      <w:r w:rsidR="00936579" w:rsidRPr="00860942">
        <w:rPr>
          <w:rFonts w:cs="Times New Roman"/>
          <w:szCs w:val="28"/>
        </w:rPr>
        <w:t>phường</w:t>
      </w:r>
      <w:r w:rsidRPr="00860942">
        <w:rPr>
          <w:rFonts w:cs="Times New Roman"/>
          <w:szCs w:val="28"/>
          <w:lang w:val="vi-VN"/>
        </w:rPr>
        <w:t>.</w:t>
      </w:r>
    </w:p>
    <w:p w14:paraId="3E35988F" w14:textId="559B3159"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 xml:space="preserve">Phối hợp tổ chức hội nghị cử tri, lấy ý kiến Nhân dân </w:t>
      </w:r>
      <w:r w:rsidRPr="00860942">
        <w:rPr>
          <w:rFonts w:cs="Times New Roman"/>
          <w:szCs w:val="28"/>
        </w:rPr>
        <w:t xml:space="preserve">về Đề án sắp xếp </w:t>
      </w:r>
      <w:r w:rsidR="00936579" w:rsidRPr="00860942">
        <w:rPr>
          <w:rFonts w:cs="Times New Roman"/>
          <w:szCs w:val="28"/>
        </w:rPr>
        <w:t>tổ dân phố</w:t>
      </w:r>
      <w:r w:rsidRPr="00860942">
        <w:rPr>
          <w:rFonts w:cs="Times New Roman"/>
          <w:szCs w:val="28"/>
        </w:rPr>
        <w:t xml:space="preserve"> </w:t>
      </w:r>
      <w:r w:rsidRPr="00860942">
        <w:rPr>
          <w:rFonts w:cs="Times New Roman"/>
          <w:szCs w:val="28"/>
          <w:lang w:val="vi-VN"/>
        </w:rPr>
        <w:t xml:space="preserve">theo quy định. </w:t>
      </w:r>
    </w:p>
    <w:p w14:paraId="292A8675" w14:textId="1DEC282A"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 xml:space="preserve">Thực hiện </w:t>
      </w:r>
      <w:r w:rsidR="00936579" w:rsidRPr="00860942">
        <w:rPr>
          <w:rFonts w:cs="Times New Roman"/>
          <w:szCs w:val="28"/>
        </w:rPr>
        <w:t xml:space="preserve">việc </w:t>
      </w:r>
      <w:r w:rsidRPr="00860942">
        <w:rPr>
          <w:rFonts w:cs="Times New Roman"/>
          <w:szCs w:val="28"/>
          <w:lang w:val="vi-VN"/>
        </w:rPr>
        <w:t>bàn giao</w:t>
      </w:r>
      <w:r w:rsidR="00936579" w:rsidRPr="00860942">
        <w:rPr>
          <w:rFonts w:cs="Times New Roman"/>
          <w:szCs w:val="28"/>
        </w:rPr>
        <w:t>, tiếp nhận</w:t>
      </w:r>
      <w:r w:rsidRPr="00860942">
        <w:rPr>
          <w:rFonts w:cs="Times New Roman"/>
          <w:szCs w:val="28"/>
          <w:lang w:val="vi-VN"/>
        </w:rPr>
        <w:t xml:space="preserve"> hồ sơ, tài sản, cơ sở vật chất và các nội dung liên quan khi thực hiện sáp nhập. </w:t>
      </w:r>
    </w:p>
    <w:p w14:paraId="5F750E8B" w14:textId="77777777"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 xml:space="preserve">Chủ động nắm bắt tình hình tư tưởng Nhân dân, kịp thời phản ánh các khó </w:t>
      </w:r>
      <w:r w:rsidRPr="00860942">
        <w:rPr>
          <w:rFonts w:cs="Times New Roman"/>
          <w:szCs w:val="28"/>
          <w:lang w:val="vi-VN"/>
        </w:rPr>
        <w:lastRenderedPageBreak/>
        <w:t xml:space="preserve">khăn, vướng mắc phát sinh trong quá trình thực hiện. </w:t>
      </w:r>
    </w:p>
    <w:p w14:paraId="28BBD4BF" w14:textId="2E6DAA46"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V</w:t>
      </w:r>
      <w:r w:rsidR="00860942" w:rsidRPr="00860942">
        <w:rPr>
          <w:rFonts w:cs="Times New Roman"/>
          <w:b/>
          <w:bCs/>
          <w:szCs w:val="28"/>
        </w:rPr>
        <w:t>II</w:t>
      </w:r>
      <w:r w:rsidRPr="00860942">
        <w:rPr>
          <w:rFonts w:cs="Times New Roman"/>
          <w:b/>
          <w:bCs/>
          <w:szCs w:val="28"/>
        </w:rPr>
        <w:t>. KẾT LUẬN VÀ KIẾN NGHỊ, ĐỀ XUẤT</w:t>
      </w:r>
    </w:p>
    <w:p w14:paraId="48DD6C97" w14:textId="77777777"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1. Kết luận</w:t>
      </w:r>
    </w:p>
    <w:p w14:paraId="719BC873" w14:textId="3DF41CD1"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pacing w:val="-4"/>
          <w:szCs w:val="28"/>
        </w:rPr>
      </w:pPr>
      <w:r w:rsidRPr="00860942">
        <w:rPr>
          <w:rFonts w:cs="Times New Roman"/>
          <w:spacing w:val="-4"/>
          <w:szCs w:val="28"/>
        </w:rPr>
        <w:t xml:space="preserve">- </w:t>
      </w:r>
      <w:r w:rsidRPr="00860942">
        <w:rPr>
          <w:rFonts w:cs="Times New Roman"/>
          <w:spacing w:val="-4"/>
          <w:szCs w:val="28"/>
          <w:lang w:val="vi-VN"/>
        </w:rPr>
        <w:t>Việc sắp xếp, sáp nhập thôn</w:t>
      </w:r>
      <w:r w:rsidR="00936579" w:rsidRPr="00860942">
        <w:rPr>
          <w:rFonts w:cs="Times New Roman"/>
          <w:spacing w:val="-4"/>
          <w:szCs w:val="28"/>
        </w:rPr>
        <w:t xml:space="preserve">, </w:t>
      </w:r>
      <w:r w:rsidR="00936579" w:rsidRPr="00860942">
        <w:rPr>
          <w:rFonts w:cs="Times New Roman"/>
          <w:szCs w:val="28"/>
        </w:rPr>
        <w:t>tổ dân phố</w:t>
      </w:r>
      <w:r w:rsidRPr="00860942">
        <w:rPr>
          <w:rFonts w:cs="Times New Roman"/>
          <w:spacing w:val="-4"/>
          <w:szCs w:val="28"/>
          <w:lang w:val="vi-VN"/>
        </w:rPr>
        <w:t xml:space="preserve"> là chủ trương đúng đắn, cần thiết nhằm tinh gọn tổ chức ở cơ sở, nâng cao hiệu lực, hiệu quả hoạt động của hệ thống chính trị, phù hợp với yêu cầu phát triển kinh tế - xã hội và tình hình thực tế của địa phương.</w:t>
      </w:r>
    </w:p>
    <w:p w14:paraId="0065DDB1" w14:textId="77777777"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Quá trình xây dựng Đề án được thực hiện bảo đảm đúng quy định, phù hợp với định hướng của cấp trên và điều kiện thực tế tại địa phương; đồng thời nhận được sự quan tâm lãnh đạo, chỉ đạo của cấp ủy, chính quyền và sự đồng thuận của cán bộ, đảng viên, Nhân dân trên địa bàn.</w:t>
      </w:r>
    </w:p>
    <w:p w14:paraId="5EF670CB" w14:textId="4E5ABC5C"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lang w:val="vi-VN"/>
        </w:rPr>
        <w:t>Sau khi thực hiện sắp xếp, tổ chức bộ máy ở t</w:t>
      </w:r>
      <w:r w:rsidR="00936579" w:rsidRPr="00860942">
        <w:rPr>
          <w:rFonts w:cs="Times New Roman"/>
          <w:szCs w:val="28"/>
        </w:rPr>
        <w:t xml:space="preserve"> tổ dân phố</w:t>
      </w:r>
      <w:r w:rsidRPr="00860942">
        <w:rPr>
          <w:rFonts w:cs="Times New Roman"/>
          <w:szCs w:val="28"/>
          <w:lang w:val="vi-VN"/>
        </w:rPr>
        <w:t xml:space="preserve"> sẽ được kiện toàn theo hướng tinh gọn, hoạt động hiệu quả; cơ sở vật chất, nguồn lực được sử dụng hợp lý, góp phần nâng cao chất lượng hoạt động của cộng đồng dân cư và thúc đẩy phát triển kinh tế - xã hội, giữ vững quốc phòng, an ninh tại địa phương.</w:t>
      </w:r>
    </w:p>
    <w:p w14:paraId="2F51FD01" w14:textId="77777777"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2. Kiến nghị, đề xuất</w:t>
      </w:r>
    </w:p>
    <w:p w14:paraId="7763EEBE" w14:textId="57DEFFCE"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 xml:space="preserve">2.1. </w:t>
      </w:r>
      <w:r w:rsidR="0018702F">
        <w:rPr>
          <w:rFonts w:cs="Times New Roman"/>
          <w:b/>
          <w:bCs/>
          <w:szCs w:val="28"/>
        </w:rPr>
        <w:t>Đề nghị</w:t>
      </w:r>
      <w:r w:rsidRPr="00860942">
        <w:rPr>
          <w:rFonts w:cs="Times New Roman"/>
          <w:b/>
          <w:bCs/>
          <w:szCs w:val="28"/>
          <w:lang w:val="vi-VN"/>
        </w:rPr>
        <w:t xml:space="preserve"> </w:t>
      </w:r>
      <w:r w:rsidR="0018702F">
        <w:rPr>
          <w:rFonts w:cs="Times New Roman"/>
          <w:b/>
          <w:bCs/>
          <w:szCs w:val="28"/>
        </w:rPr>
        <w:t xml:space="preserve">UBND </w:t>
      </w:r>
      <w:r w:rsidRPr="00860942">
        <w:rPr>
          <w:rFonts w:cs="Times New Roman"/>
          <w:b/>
          <w:bCs/>
          <w:szCs w:val="28"/>
        </w:rPr>
        <w:t>Tỉnh</w:t>
      </w:r>
    </w:p>
    <w:p w14:paraId="4FCAF7FE" w14:textId="31162B73"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 xml:space="preserve">Quan tâm hướng dẫn, hỗ trợ địa phương trong quá trình triển khai thực hiện Đề án sắp xếp </w:t>
      </w:r>
      <w:r w:rsidR="00936579" w:rsidRPr="00860942">
        <w:rPr>
          <w:rFonts w:cs="Times New Roman"/>
          <w:szCs w:val="28"/>
        </w:rPr>
        <w:t>tổ dân phố</w:t>
      </w:r>
      <w:r w:rsidRPr="00860942">
        <w:rPr>
          <w:rFonts w:cs="Times New Roman"/>
          <w:szCs w:val="28"/>
          <w:lang w:val="vi-VN"/>
        </w:rPr>
        <w:t>, nhất là về trình tự, thủ tục và hồ sơ theo quy định.</w:t>
      </w:r>
    </w:p>
    <w:p w14:paraId="3898A69D" w14:textId="77777777"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 xml:space="preserve">Xem xét, bố trí nguồn kinh phí hỗ trợ phục vụ công tác sắp xếp, tổ chức hội nghị cử tri, kiện toàn tổ chức và xử lý cơ sở vật chất dôi dư sau </w:t>
      </w:r>
      <w:r w:rsidRPr="00860942">
        <w:rPr>
          <w:rFonts w:cs="Times New Roman"/>
          <w:szCs w:val="28"/>
        </w:rPr>
        <w:t>sắp xếp</w:t>
      </w:r>
      <w:r w:rsidRPr="00860942">
        <w:rPr>
          <w:rFonts w:cs="Times New Roman"/>
          <w:szCs w:val="28"/>
          <w:lang w:val="vi-VN"/>
        </w:rPr>
        <w:t>.</w:t>
      </w:r>
    </w:p>
    <w:p w14:paraId="533C989F" w14:textId="662967AB"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Pr="00860942">
        <w:rPr>
          <w:rFonts w:cs="Times New Roman"/>
          <w:szCs w:val="28"/>
          <w:lang w:val="vi-VN"/>
        </w:rPr>
        <w:t xml:space="preserve">Hướng dẫn giải quyết chế độ, chính sách đối với các trường hợp dôi dư sau sắp xếp </w:t>
      </w:r>
      <w:r w:rsidR="00936579" w:rsidRPr="00860942">
        <w:rPr>
          <w:rFonts w:cs="Times New Roman"/>
          <w:szCs w:val="28"/>
        </w:rPr>
        <w:t>tổ dân phố</w:t>
      </w:r>
      <w:r w:rsidR="00936579" w:rsidRPr="00860942">
        <w:rPr>
          <w:rFonts w:cs="Times New Roman"/>
          <w:szCs w:val="28"/>
          <w:lang w:val="vi-VN"/>
        </w:rPr>
        <w:t xml:space="preserve"> </w:t>
      </w:r>
      <w:r w:rsidRPr="00860942">
        <w:rPr>
          <w:rFonts w:cs="Times New Roman"/>
          <w:szCs w:val="28"/>
          <w:lang w:val="vi-VN"/>
        </w:rPr>
        <w:t xml:space="preserve">theo đúng quy định hiện hành. </w:t>
      </w:r>
    </w:p>
    <w:p w14:paraId="56B7DF75" w14:textId="23004BCB" w:rsidR="00B32665" w:rsidRPr="0018702F"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bCs/>
          <w:szCs w:val="28"/>
        </w:rPr>
      </w:pPr>
      <w:r w:rsidRPr="00860942">
        <w:rPr>
          <w:rFonts w:cs="Times New Roman"/>
          <w:b/>
          <w:bCs/>
          <w:szCs w:val="28"/>
        </w:rPr>
        <w:t xml:space="preserve">2.2. </w:t>
      </w:r>
      <w:r w:rsidR="0018702F">
        <w:rPr>
          <w:rFonts w:cs="Times New Roman"/>
          <w:b/>
          <w:bCs/>
          <w:szCs w:val="28"/>
        </w:rPr>
        <w:t>Đề nghị Ban Thường vụ Đảng ủy:</w:t>
      </w:r>
    </w:p>
    <w:p w14:paraId="7A5BB167" w14:textId="7B5A6058" w:rsidR="0018702F" w:rsidRDefault="0018702F"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Pr>
          <w:rFonts w:cs="Times New Roman"/>
          <w:szCs w:val="28"/>
        </w:rPr>
        <w:t xml:space="preserve">Chỉ đạo các cơ quan, đơn vị, </w:t>
      </w:r>
      <w:r w:rsidR="00EE3DDC">
        <w:rPr>
          <w:rFonts w:cs="Times New Roman"/>
          <w:szCs w:val="28"/>
        </w:rPr>
        <w:t>đ</w:t>
      </w:r>
      <w:r>
        <w:rPr>
          <w:rFonts w:cs="Times New Roman"/>
          <w:szCs w:val="28"/>
        </w:rPr>
        <w:t>oàn công tác, tổ dân phố trên địa bàn:</w:t>
      </w:r>
    </w:p>
    <w:p w14:paraId="67046138" w14:textId="2AB1C35E"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00860942" w:rsidRPr="00860942">
        <w:rPr>
          <w:rFonts w:cs="Times New Roman"/>
          <w:szCs w:val="28"/>
        </w:rPr>
        <w:t xml:space="preserve">Huy động cả hệ thống chính trị </w:t>
      </w:r>
      <w:r w:rsidRPr="00860942">
        <w:rPr>
          <w:rFonts w:cs="Times New Roman"/>
          <w:szCs w:val="28"/>
          <w:lang w:val="vi-VN"/>
        </w:rPr>
        <w:t xml:space="preserve"> đẩy mạnh công tác </w:t>
      </w:r>
      <w:r w:rsidR="00860942" w:rsidRPr="00860942">
        <w:rPr>
          <w:rFonts w:cs="Times New Roman"/>
          <w:szCs w:val="28"/>
        </w:rPr>
        <w:t xml:space="preserve">thông tin, </w:t>
      </w:r>
      <w:r w:rsidRPr="00860942">
        <w:rPr>
          <w:rFonts w:cs="Times New Roman"/>
          <w:szCs w:val="28"/>
          <w:lang w:val="vi-VN"/>
        </w:rPr>
        <w:t xml:space="preserve">tuyên truyền, vận động nhằm tạo sự đồng thuận trong Nhân dân. </w:t>
      </w:r>
    </w:p>
    <w:p w14:paraId="2E1299C1" w14:textId="4C0856D4"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 </w:t>
      </w:r>
      <w:r w:rsidR="0018702F">
        <w:rPr>
          <w:rFonts w:cs="Times New Roman"/>
          <w:szCs w:val="28"/>
        </w:rPr>
        <w:t>T</w:t>
      </w:r>
      <w:r w:rsidRPr="00860942">
        <w:rPr>
          <w:rFonts w:cs="Times New Roman"/>
          <w:szCs w:val="28"/>
          <w:lang w:val="vi-VN"/>
        </w:rPr>
        <w:t>ổ chức triển khai thực hiện Đề án bảo đảm công khai, dân chủ, đúng quy định và phù hợp tình hình thực tế của địa phương.</w:t>
      </w:r>
    </w:p>
    <w:p w14:paraId="1AA156FC" w14:textId="2C2078E7" w:rsidR="00B32665" w:rsidRDefault="0018702F"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Pr>
          <w:rFonts w:cs="Times New Roman"/>
          <w:szCs w:val="28"/>
        </w:rPr>
        <w:t>- Là</w:t>
      </w:r>
      <w:r w:rsidR="00B32665" w:rsidRPr="00860942">
        <w:rPr>
          <w:rFonts w:cs="Times New Roman"/>
          <w:szCs w:val="28"/>
        </w:rPr>
        <w:t>m tốt công tác</w:t>
      </w:r>
      <w:r w:rsidR="00B32665" w:rsidRPr="00860942">
        <w:rPr>
          <w:rFonts w:cs="Times New Roman"/>
          <w:szCs w:val="28"/>
          <w:lang w:val="vi-VN"/>
        </w:rPr>
        <w:t xml:space="preserve"> ổn định tổ chức bộ máy, tư tưởng đội ngũ cán bộ, người hoạt động ở </w:t>
      </w:r>
      <w:r w:rsidR="00936579" w:rsidRPr="00860942">
        <w:rPr>
          <w:rFonts w:cs="Times New Roman"/>
          <w:szCs w:val="28"/>
        </w:rPr>
        <w:t>tổ dân phố</w:t>
      </w:r>
      <w:r w:rsidR="00B32665" w:rsidRPr="00860942">
        <w:rPr>
          <w:rFonts w:cs="Times New Roman"/>
          <w:szCs w:val="28"/>
          <w:lang w:val="vi-VN"/>
        </w:rPr>
        <w:t xml:space="preserve"> sau sắp xếp; phát huy tinh thần đoàn kết, thống nhất trong</w:t>
      </w:r>
      <w:r w:rsidR="00B32665" w:rsidRPr="00860942">
        <w:rPr>
          <w:rFonts w:cs="Times New Roman"/>
          <w:szCs w:val="28"/>
        </w:rPr>
        <w:t xml:space="preserve"> cộng đồng dân cư.</w:t>
      </w:r>
    </w:p>
    <w:p w14:paraId="6D455CB5" w14:textId="4DDA4B54" w:rsidR="00EE3DDC" w:rsidRPr="00EE3DDC" w:rsidRDefault="00EE3DDC"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b/>
          <w:szCs w:val="28"/>
        </w:rPr>
      </w:pPr>
      <w:r w:rsidRPr="00EE3DDC">
        <w:rPr>
          <w:rFonts w:cs="Times New Roman"/>
          <w:b/>
          <w:szCs w:val="28"/>
        </w:rPr>
        <w:t xml:space="preserve">2.3. Đề nghị Hội đồng nhân dân phường: </w:t>
      </w:r>
    </w:p>
    <w:p w14:paraId="4A88A95C" w14:textId="3DB3F0B9" w:rsidR="00EE3DDC" w:rsidRDefault="00EE3DDC"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Pr>
          <w:rFonts w:cs="Times New Roman"/>
          <w:szCs w:val="28"/>
        </w:rPr>
        <w:t xml:space="preserve">Xem xét tờ trình, đề án của UBND phường, </w:t>
      </w:r>
      <w:r w:rsidRPr="00EE3DDC">
        <w:rPr>
          <w:rFonts w:cs="Times New Roman"/>
          <w:color w:val="000000"/>
          <w:szCs w:val="28"/>
        </w:rPr>
        <w:t>quyết định thành lập, sắp xếp, tổ chức lại, đặt tên, đổi tên tổ dân phố trên địa bàn</w:t>
      </w:r>
      <w:r>
        <w:rPr>
          <w:rFonts w:cs="Times New Roman"/>
          <w:color w:val="000000"/>
          <w:szCs w:val="28"/>
        </w:rPr>
        <w:t xml:space="preserve"> theo phương án đã trình.</w:t>
      </w:r>
    </w:p>
    <w:p w14:paraId="3A92BB2B" w14:textId="1DA8A128" w:rsidR="00B32665" w:rsidRPr="00860942" w:rsidRDefault="00B32665" w:rsidP="00860942">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60" w:after="0" w:line="252" w:lineRule="auto"/>
        <w:ind w:firstLine="624"/>
        <w:jc w:val="both"/>
        <w:rPr>
          <w:rFonts w:cs="Times New Roman"/>
          <w:szCs w:val="28"/>
        </w:rPr>
      </w:pPr>
      <w:r w:rsidRPr="00860942">
        <w:rPr>
          <w:rFonts w:cs="Times New Roman"/>
          <w:szCs w:val="28"/>
        </w:rPr>
        <w:t xml:space="preserve">Trên đây là Đề án sắp xếp, tổ chức lại </w:t>
      </w:r>
      <w:r w:rsidR="00936579" w:rsidRPr="00860942">
        <w:rPr>
          <w:rFonts w:cs="Times New Roman"/>
          <w:szCs w:val="28"/>
        </w:rPr>
        <w:t>tổ dân phố</w:t>
      </w:r>
      <w:r w:rsidRPr="00860942">
        <w:rPr>
          <w:rFonts w:cs="Times New Roman"/>
          <w:szCs w:val="28"/>
        </w:rPr>
        <w:t xml:space="preserve"> trên địa bàn </w:t>
      </w:r>
      <w:r w:rsidR="00936579" w:rsidRPr="00860942">
        <w:rPr>
          <w:rFonts w:cs="Times New Roman"/>
          <w:szCs w:val="28"/>
        </w:rPr>
        <w:t>phường Sông Trí</w:t>
      </w:r>
      <w:r w:rsidRPr="00860942">
        <w:rPr>
          <w:rFonts w:cs="Times New Roman"/>
          <w:szCs w:val="28"/>
        </w:rPr>
        <w:t xml:space="preserve"> năm 2026. Ủy ban nhân dân </w:t>
      </w:r>
      <w:r w:rsidR="00936579" w:rsidRPr="00860942">
        <w:rPr>
          <w:rFonts w:cs="Times New Roman"/>
          <w:szCs w:val="28"/>
        </w:rPr>
        <w:t>phường</w:t>
      </w:r>
      <w:r w:rsidRPr="00860942">
        <w:rPr>
          <w:rFonts w:cs="Times New Roman"/>
          <w:szCs w:val="28"/>
        </w:rPr>
        <w:t>, kính trình Ủy ban nhân dân tỉnh phê duyệt để triển khai, tổ chức thực hiện./.</w:t>
      </w:r>
    </w:p>
    <w:p w14:paraId="1704A6FB" w14:textId="77777777" w:rsidR="00B32665" w:rsidRPr="00707F17" w:rsidRDefault="00B32665" w:rsidP="009A4789">
      <w:pPr>
        <w:spacing w:before="40" w:after="0" w:line="264" w:lineRule="auto"/>
        <w:ind w:firstLine="624"/>
        <w:jc w:val="both"/>
        <w:rPr>
          <w:rFonts w:cs="Times New Roman"/>
          <w:sz w:val="2"/>
          <w:szCs w:val="2"/>
        </w:rPr>
      </w:pPr>
    </w:p>
    <w:p w14:paraId="3ED6D856" w14:textId="77777777" w:rsidR="009A4789" w:rsidRPr="00707F17" w:rsidRDefault="009A4789" w:rsidP="009A4789">
      <w:pPr>
        <w:spacing w:before="60" w:after="0" w:line="264" w:lineRule="auto"/>
        <w:ind w:firstLine="624"/>
        <w:jc w:val="both"/>
        <w:rPr>
          <w:sz w:val="12"/>
        </w:rPr>
      </w:pPr>
    </w:p>
    <w:tbl>
      <w:tblPr>
        <w:tblW w:w="0" w:type="auto"/>
        <w:tblInd w:w="108" w:type="dxa"/>
        <w:tblLook w:val="04A0" w:firstRow="1" w:lastRow="0" w:firstColumn="1" w:lastColumn="0" w:noHBand="0" w:noVBand="1"/>
      </w:tblPr>
      <w:tblGrid>
        <w:gridCol w:w="4389"/>
        <w:gridCol w:w="4790"/>
      </w:tblGrid>
      <w:tr w:rsidR="002879E0" w:rsidRPr="001B7352" w14:paraId="386DEA1A" w14:textId="77777777" w:rsidTr="00256AAC">
        <w:tc>
          <w:tcPr>
            <w:tcW w:w="4389" w:type="dxa"/>
          </w:tcPr>
          <w:p w14:paraId="5336420B" w14:textId="77777777" w:rsidR="009A4789" w:rsidRDefault="009A4789" w:rsidP="00256AAC">
            <w:pPr>
              <w:pStyle w:val="TableParagraph"/>
              <w:widowControl/>
              <w:tabs>
                <w:tab w:val="left" w:pos="709"/>
              </w:tabs>
              <w:autoSpaceDE/>
              <w:autoSpaceDN/>
              <w:spacing w:before="107" w:line="275" w:lineRule="exact"/>
              <w:ind w:left="-108"/>
              <w:rPr>
                <w:b/>
                <w:i/>
                <w:sz w:val="24"/>
                <w:szCs w:val="20"/>
                <w:lang w:val="en-US"/>
              </w:rPr>
            </w:pPr>
            <w:r w:rsidRPr="00707F17">
              <w:rPr>
                <w:b/>
                <w:i/>
                <w:sz w:val="24"/>
                <w:szCs w:val="20"/>
                <w:lang w:val="en-US"/>
              </w:rPr>
              <w:t>N</w:t>
            </w:r>
            <w:r w:rsidRPr="00707F17">
              <w:rPr>
                <w:b/>
                <w:i/>
                <w:sz w:val="24"/>
                <w:szCs w:val="20"/>
              </w:rPr>
              <w:t>ơi</w:t>
            </w:r>
            <w:r w:rsidRPr="00707F17">
              <w:rPr>
                <w:b/>
                <w:i/>
                <w:spacing w:val="-2"/>
                <w:sz w:val="24"/>
                <w:szCs w:val="20"/>
              </w:rPr>
              <w:t xml:space="preserve"> </w:t>
            </w:r>
            <w:r w:rsidRPr="00707F17">
              <w:rPr>
                <w:b/>
                <w:i/>
                <w:sz w:val="24"/>
                <w:szCs w:val="20"/>
              </w:rPr>
              <w:t>nhận:</w:t>
            </w:r>
          </w:p>
          <w:p w14:paraId="42BA62CB" w14:textId="31BDDEAF" w:rsidR="00936579" w:rsidRPr="00936579" w:rsidRDefault="00936579" w:rsidP="00936579">
            <w:pPr>
              <w:pStyle w:val="TableParagraph"/>
              <w:widowControl/>
              <w:tabs>
                <w:tab w:val="left" w:pos="709"/>
              </w:tabs>
              <w:autoSpaceDE/>
              <w:autoSpaceDN/>
              <w:ind w:left="-108"/>
              <w:rPr>
                <w:szCs w:val="20"/>
                <w:lang w:val="en-US"/>
              </w:rPr>
            </w:pPr>
            <w:r w:rsidRPr="00936579">
              <w:rPr>
                <w:szCs w:val="20"/>
                <w:lang w:val="en-US"/>
              </w:rPr>
              <w:t>- UBND tỉnh</w:t>
            </w:r>
            <w:r w:rsidR="004D208B">
              <w:rPr>
                <w:szCs w:val="20"/>
                <w:lang w:val="en-US"/>
              </w:rPr>
              <w:t>; (báo cáo)</w:t>
            </w:r>
          </w:p>
          <w:p w14:paraId="611F354D" w14:textId="4EFE4DE9" w:rsidR="00936579" w:rsidRPr="00936579" w:rsidRDefault="00936579" w:rsidP="00936579">
            <w:pPr>
              <w:pStyle w:val="TableParagraph"/>
              <w:widowControl/>
              <w:tabs>
                <w:tab w:val="left" w:pos="709"/>
              </w:tabs>
              <w:autoSpaceDE/>
              <w:autoSpaceDN/>
              <w:ind w:left="-108"/>
              <w:rPr>
                <w:szCs w:val="20"/>
                <w:lang w:val="en-US"/>
              </w:rPr>
            </w:pPr>
            <w:r w:rsidRPr="00936579">
              <w:rPr>
                <w:szCs w:val="20"/>
                <w:lang w:val="en-US"/>
              </w:rPr>
              <w:t>- Sở Nội vụ</w:t>
            </w:r>
            <w:r w:rsidR="004D208B">
              <w:rPr>
                <w:szCs w:val="20"/>
                <w:lang w:val="en-US"/>
              </w:rPr>
              <w:t>;</w:t>
            </w:r>
          </w:p>
          <w:p w14:paraId="639081ED" w14:textId="77777777" w:rsidR="009A4789" w:rsidRPr="00707F17" w:rsidRDefault="009A4789" w:rsidP="00256AAC">
            <w:pPr>
              <w:pStyle w:val="TableParagraph"/>
              <w:widowControl/>
              <w:numPr>
                <w:ilvl w:val="0"/>
                <w:numId w:val="1"/>
              </w:numPr>
              <w:tabs>
                <w:tab w:val="left" w:pos="0"/>
                <w:tab w:val="left" w:pos="175"/>
                <w:tab w:val="left" w:pos="709"/>
              </w:tabs>
              <w:autoSpaceDE/>
              <w:autoSpaceDN/>
              <w:ind w:left="-108" w:firstLine="0"/>
            </w:pPr>
            <w:r w:rsidRPr="00707F17">
              <w:t>Thường</w:t>
            </w:r>
            <w:r w:rsidRPr="00707F17">
              <w:rPr>
                <w:spacing w:val="-4"/>
              </w:rPr>
              <w:t xml:space="preserve"> </w:t>
            </w:r>
            <w:r w:rsidRPr="00707F17">
              <w:t>trực</w:t>
            </w:r>
            <w:r w:rsidRPr="00707F17">
              <w:rPr>
                <w:spacing w:val="-2"/>
              </w:rPr>
              <w:t xml:space="preserve"> </w:t>
            </w:r>
            <w:r w:rsidRPr="00707F17">
              <w:rPr>
                <w:lang w:val="en-GB"/>
              </w:rPr>
              <w:t>Đảng ủy</w:t>
            </w:r>
            <w:r w:rsidRPr="00707F17">
              <w:t>, HĐND</w:t>
            </w:r>
            <w:r w:rsidRPr="00707F17">
              <w:rPr>
                <w:spacing w:val="-1"/>
              </w:rPr>
              <w:t xml:space="preserve"> </w:t>
            </w:r>
            <w:r w:rsidRPr="00707F17">
              <w:rPr>
                <w:lang w:val="en-GB"/>
              </w:rPr>
              <w:t>phường</w:t>
            </w:r>
            <w:r w:rsidRPr="00707F17">
              <w:t>;</w:t>
            </w:r>
          </w:p>
          <w:p w14:paraId="39D54A73" w14:textId="77777777" w:rsidR="009A4789" w:rsidRPr="004D208B" w:rsidRDefault="009A4789" w:rsidP="00256AAC">
            <w:pPr>
              <w:pStyle w:val="TableParagraph"/>
              <w:widowControl/>
              <w:numPr>
                <w:ilvl w:val="0"/>
                <w:numId w:val="1"/>
              </w:numPr>
              <w:tabs>
                <w:tab w:val="left" w:pos="0"/>
                <w:tab w:val="left" w:pos="175"/>
                <w:tab w:val="left" w:pos="709"/>
              </w:tabs>
              <w:autoSpaceDE/>
              <w:autoSpaceDN/>
              <w:ind w:left="-108" w:firstLine="0"/>
            </w:pPr>
            <w:r w:rsidRPr="00707F17">
              <w:t>Chủ tịch,</w:t>
            </w:r>
            <w:r w:rsidRPr="00707F17">
              <w:rPr>
                <w:spacing w:val="-2"/>
              </w:rPr>
              <w:t xml:space="preserve"> </w:t>
            </w:r>
            <w:r w:rsidRPr="00707F17">
              <w:t>PCT</w:t>
            </w:r>
            <w:r w:rsidRPr="00707F17">
              <w:rPr>
                <w:spacing w:val="2"/>
              </w:rPr>
              <w:t xml:space="preserve"> </w:t>
            </w:r>
            <w:r w:rsidRPr="00707F17">
              <w:t>UBND</w:t>
            </w:r>
            <w:r w:rsidRPr="00707F17">
              <w:rPr>
                <w:spacing w:val="-2"/>
              </w:rPr>
              <w:t xml:space="preserve"> </w:t>
            </w:r>
            <w:r w:rsidRPr="00707F17">
              <w:rPr>
                <w:lang w:val="en-GB"/>
              </w:rPr>
              <w:t>phường</w:t>
            </w:r>
            <w:r w:rsidRPr="00707F17">
              <w:t>;</w:t>
            </w:r>
          </w:p>
          <w:p w14:paraId="5B60E906" w14:textId="261766E6" w:rsidR="004D208B" w:rsidRPr="00707F17" w:rsidRDefault="004D208B" w:rsidP="00256AAC">
            <w:pPr>
              <w:pStyle w:val="TableParagraph"/>
              <w:widowControl/>
              <w:numPr>
                <w:ilvl w:val="0"/>
                <w:numId w:val="1"/>
              </w:numPr>
              <w:tabs>
                <w:tab w:val="left" w:pos="0"/>
                <w:tab w:val="left" w:pos="175"/>
                <w:tab w:val="left" w:pos="709"/>
              </w:tabs>
              <w:autoSpaceDE/>
              <w:autoSpaceDN/>
              <w:ind w:left="-108" w:firstLine="0"/>
            </w:pPr>
            <w:r>
              <w:rPr>
                <w:lang w:val="en-US"/>
              </w:rPr>
              <w:t>Ủy ban MTTQ Việt Nam phường;</w:t>
            </w:r>
          </w:p>
          <w:p w14:paraId="4695E017" w14:textId="77777777" w:rsidR="009A4789" w:rsidRPr="004D208B" w:rsidRDefault="009A4789" w:rsidP="00256AAC">
            <w:pPr>
              <w:pStyle w:val="TableParagraph"/>
              <w:widowControl/>
              <w:numPr>
                <w:ilvl w:val="0"/>
                <w:numId w:val="1"/>
              </w:numPr>
              <w:tabs>
                <w:tab w:val="left" w:pos="0"/>
                <w:tab w:val="left" w:pos="175"/>
                <w:tab w:val="left" w:pos="709"/>
              </w:tabs>
              <w:autoSpaceDE/>
              <w:autoSpaceDN/>
              <w:ind w:left="-108" w:firstLine="0"/>
            </w:pPr>
            <w:r w:rsidRPr="00707F17">
              <w:t>Các</w:t>
            </w:r>
            <w:r w:rsidRPr="00707F17">
              <w:rPr>
                <w:spacing w:val="-1"/>
              </w:rPr>
              <w:t xml:space="preserve"> </w:t>
            </w:r>
            <w:r w:rsidRPr="00707F17">
              <w:t>phòng, ban,</w:t>
            </w:r>
            <w:r w:rsidRPr="00707F17">
              <w:rPr>
                <w:spacing w:val="-1"/>
              </w:rPr>
              <w:t xml:space="preserve"> </w:t>
            </w:r>
            <w:r w:rsidRPr="00707F17">
              <w:t>ngành, đoàn thể</w:t>
            </w:r>
            <w:r w:rsidRPr="00707F17">
              <w:rPr>
                <w:spacing w:val="-1"/>
              </w:rPr>
              <w:t xml:space="preserve"> </w:t>
            </w:r>
            <w:r w:rsidRPr="00707F17">
              <w:t xml:space="preserve">cấp </w:t>
            </w:r>
            <w:r w:rsidRPr="00707F17">
              <w:rPr>
                <w:lang w:val="en-GB"/>
              </w:rPr>
              <w:t>phường</w:t>
            </w:r>
            <w:r w:rsidRPr="00707F17">
              <w:t>;</w:t>
            </w:r>
          </w:p>
          <w:p w14:paraId="5C14B777" w14:textId="6087F8CE" w:rsidR="004D208B" w:rsidRPr="00707F17" w:rsidRDefault="004D208B" w:rsidP="00256AAC">
            <w:pPr>
              <w:pStyle w:val="TableParagraph"/>
              <w:widowControl/>
              <w:numPr>
                <w:ilvl w:val="0"/>
                <w:numId w:val="1"/>
              </w:numPr>
              <w:tabs>
                <w:tab w:val="left" w:pos="0"/>
                <w:tab w:val="left" w:pos="175"/>
                <w:tab w:val="left" w:pos="709"/>
              </w:tabs>
              <w:autoSpaceDE/>
              <w:autoSpaceDN/>
              <w:ind w:left="-108" w:firstLine="0"/>
            </w:pPr>
            <w:r>
              <w:rPr>
                <w:lang w:val="en-US"/>
              </w:rPr>
              <w:t>Bí thư Chi bộ, Tổ trưởng TDP, TB công tác MT, các chi đoàn, chi hội thuộc TDP;</w:t>
            </w:r>
          </w:p>
          <w:p w14:paraId="7EC2A2AD" w14:textId="77777777" w:rsidR="009A4789" w:rsidRPr="00707F17" w:rsidRDefault="009A4789" w:rsidP="00256AAC">
            <w:pPr>
              <w:pStyle w:val="BodyText"/>
              <w:widowControl/>
              <w:tabs>
                <w:tab w:val="left" w:pos="709"/>
              </w:tabs>
              <w:autoSpaceDE/>
              <w:autoSpaceDN/>
              <w:ind w:left="-108" w:firstLine="0"/>
              <w:jc w:val="left"/>
              <w:rPr>
                <w:sz w:val="22"/>
                <w:szCs w:val="22"/>
                <w:lang w:val="en-GB"/>
              </w:rPr>
            </w:pPr>
            <w:r w:rsidRPr="00707F17">
              <w:rPr>
                <w:sz w:val="22"/>
                <w:szCs w:val="22"/>
                <w:lang w:val="en-GB"/>
              </w:rPr>
              <w:t xml:space="preserve">- </w:t>
            </w:r>
            <w:r w:rsidRPr="00707F17">
              <w:rPr>
                <w:sz w:val="22"/>
                <w:szCs w:val="22"/>
              </w:rPr>
              <w:t>Lưu</w:t>
            </w:r>
            <w:r w:rsidRPr="00707F17">
              <w:rPr>
                <w:sz w:val="22"/>
                <w:szCs w:val="22"/>
                <w:lang w:val="en-US"/>
              </w:rPr>
              <w:t xml:space="preserve"> </w:t>
            </w:r>
            <w:r w:rsidRPr="00707F17">
              <w:rPr>
                <w:sz w:val="22"/>
                <w:szCs w:val="22"/>
              </w:rPr>
              <w:t>VT</w:t>
            </w:r>
            <w:r w:rsidRPr="00707F17">
              <w:rPr>
                <w:sz w:val="22"/>
                <w:szCs w:val="22"/>
                <w:lang w:val="en-US"/>
              </w:rPr>
              <w:t>, VHXH</w:t>
            </w:r>
            <w:r w:rsidRPr="00707F17">
              <w:rPr>
                <w:sz w:val="22"/>
                <w:szCs w:val="22"/>
                <w:lang w:val="en-GB"/>
              </w:rPr>
              <w:t>.</w:t>
            </w:r>
          </w:p>
          <w:p w14:paraId="0BE7BC44" w14:textId="77777777" w:rsidR="009A4789" w:rsidRPr="00707F17" w:rsidRDefault="009A4789" w:rsidP="00256AAC">
            <w:pPr>
              <w:pStyle w:val="BodyText"/>
              <w:widowControl/>
              <w:tabs>
                <w:tab w:val="left" w:pos="709"/>
              </w:tabs>
              <w:autoSpaceDE/>
              <w:autoSpaceDN/>
              <w:ind w:left="-108" w:firstLine="0"/>
              <w:jc w:val="left"/>
              <w:rPr>
                <w:i/>
                <w:sz w:val="24"/>
                <w:szCs w:val="24"/>
                <w:lang w:val="en-GB"/>
              </w:rPr>
            </w:pPr>
            <w:r w:rsidRPr="00707F17">
              <w:rPr>
                <w:i/>
                <w:sz w:val="22"/>
                <w:szCs w:val="22"/>
                <w:lang w:val="en-GB"/>
              </w:rPr>
              <w:t>Gửi văn bản điện tử./.</w:t>
            </w:r>
          </w:p>
        </w:tc>
        <w:tc>
          <w:tcPr>
            <w:tcW w:w="4790" w:type="dxa"/>
          </w:tcPr>
          <w:p w14:paraId="542E2217" w14:textId="77777777" w:rsidR="009A4789" w:rsidRPr="00707F17" w:rsidRDefault="009A4789" w:rsidP="00256AAC">
            <w:pPr>
              <w:pStyle w:val="TableParagraph"/>
              <w:widowControl/>
              <w:tabs>
                <w:tab w:val="left" w:pos="709"/>
              </w:tabs>
              <w:autoSpaceDE/>
              <w:autoSpaceDN/>
              <w:jc w:val="center"/>
              <w:rPr>
                <w:b/>
                <w:spacing w:val="-6"/>
                <w:sz w:val="28"/>
                <w:szCs w:val="20"/>
                <w:lang w:val="en-US"/>
              </w:rPr>
            </w:pPr>
            <w:r w:rsidRPr="00707F17">
              <w:rPr>
                <w:b/>
                <w:spacing w:val="-6"/>
                <w:sz w:val="28"/>
                <w:szCs w:val="20"/>
                <w:lang w:val="en-US"/>
              </w:rPr>
              <w:t>TM. ỦY BAN NHÂN DÂN</w:t>
            </w:r>
          </w:p>
          <w:p w14:paraId="08DEBEB3" w14:textId="693B46D5" w:rsidR="009A4789" w:rsidRPr="00707F17" w:rsidRDefault="009A4789" w:rsidP="00256AAC">
            <w:pPr>
              <w:pStyle w:val="TableParagraph"/>
              <w:widowControl/>
              <w:tabs>
                <w:tab w:val="left" w:pos="709"/>
              </w:tabs>
              <w:autoSpaceDE/>
              <w:autoSpaceDN/>
              <w:jc w:val="center"/>
              <w:rPr>
                <w:b/>
                <w:spacing w:val="-6"/>
                <w:sz w:val="28"/>
                <w:szCs w:val="20"/>
                <w:lang w:val="en-US"/>
              </w:rPr>
            </w:pPr>
            <w:r w:rsidRPr="00707F17">
              <w:rPr>
                <w:b/>
                <w:spacing w:val="-6"/>
                <w:sz w:val="28"/>
                <w:szCs w:val="20"/>
                <w:lang w:val="en-US"/>
              </w:rPr>
              <w:t>CHỦ TỊCH</w:t>
            </w:r>
          </w:p>
          <w:p w14:paraId="02973662" w14:textId="77777777" w:rsidR="009A4789" w:rsidRPr="00707F17" w:rsidRDefault="009A4789" w:rsidP="00256AAC">
            <w:pPr>
              <w:pStyle w:val="TableParagraph"/>
              <w:widowControl/>
              <w:tabs>
                <w:tab w:val="left" w:pos="709"/>
              </w:tabs>
              <w:autoSpaceDE/>
              <w:autoSpaceDN/>
              <w:jc w:val="center"/>
              <w:rPr>
                <w:b/>
                <w:sz w:val="27"/>
                <w:szCs w:val="20"/>
                <w:lang w:val="en-US"/>
              </w:rPr>
            </w:pPr>
          </w:p>
          <w:p w14:paraId="316AEDAD" w14:textId="77777777" w:rsidR="001F3097" w:rsidRPr="00707F17" w:rsidRDefault="001F3097" w:rsidP="00256AAC">
            <w:pPr>
              <w:pStyle w:val="TableParagraph"/>
              <w:widowControl/>
              <w:tabs>
                <w:tab w:val="left" w:pos="709"/>
              </w:tabs>
              <w:autoSpaceDE/>
              <w:autoSpaceDN/>
              <w:jc w:val="center"/>
              <w:rPr>
                <w:b/>
                <w:sz w:val="27"/>
                <w:szCs w:val="20"/>
                <w:lang w:val="en-US"/>
              </w:rPr>
            </w:pPr>
          </w:p>
          <w:p w14:paraId="6E2CDEDC" w14:textId="77777777" w:rsidR="001F3097" w:rsidRPr="00707F17" w:rsidRDefault="001F3097" w:rsidP="00256AAC">
            <w:pPr>
              <w:pStyle w:val="TableParagraph"/>
              <w:widowControl/>
              <w:tabs>
                <w:tab w:val="left" w:pos="709"/>
              </w:tabs>
              <w:autoSpaceDE/>
              <w:autoSpaceDN/>
              <w:jc w:val="center"/>
              <w:rPr>
                <w:b/>
                <w:sz w:val="27"/>
                <w:szCs w:val="20"/>
                <w:lang w:val="en-US"/>
              </w:rPr>
            </w:pPr>
          </w:p>
          <w:p w14:paraId="4A6E9608" w14:textId="77777777" w:rsidR="001F3097" w:rsidRPr="00707F17" w:rsidRDefault="001F3097" w:rsidP="00256AAC">
            <w:pPr>
              <w:pStyle w:val="TableParagraph"/>
              <w:widowControl/>
              <w:tabs>
                <w:tab w:val="left" w:pos="709"/>
              </w:tabs>
              <w:autoSpaceDE/>
              <w:autoSpaceDN/>
              <w:jc w:val="center"/>
              <w:rPr>
                <w:b/>
                <w:sz w:val="27"/>
                <w:szCs w:val="20"/>
                <w:lang w:val="en-US"/>
              </w:rPr>
            </w:pPr>
          </w:p>
          <w:p w14:paraId="059A87AF" w14:textId="77777777" w:rsidR="001F3097" w:rsidRPr="00707F17" w:rsidRDefault="001F3097" w:rsidP="004E1F9D">
            <w:pPr>
              <w:pStyle w:val="TableParagraph"/>
              <w:widowControl/>
              <w:tabs>
                <w:tab w:val="left" w:pos="709"/>
              </w:tabs>
              <w:autoSpaceDE/>
              <w:autoSpaceDN/>
              <w:rPr>
                <w:b/>
                <w:sz w:val="27"/>
                <w:szCs w:val="20"/>
                <w:lang w:val="en-US"/>
              </w:rPr>
            </w:pPr>
          </w:p>
          <w:p w14:paraId="1453E638" w14:textId="77777777" w:rsidR="001F3097" w:rsidRPr="00707F17" w:rsidRDefault="001F3097" w:rsidP="00256AAC">
            <w:pPr>
              <w:pStyle w:val="TableParagraph"/>
              <w:widowControl/>
              <w:tabs>
                <w:tab w:val="left" w:pos="709"/>
              </w:tabs>
              <w:autoSpaceDE/>
              <w:autoSpaceDN/>
              <w:jc w:val="center"/>
              <w:rPr>
                <w:b/>
                <w:sz w:val="27"/>
                <w:szCs w:val="20"/>
                <w:lang w:val="en-US"/>
              </w:rPr>
            </w:pPr>
          </w:p>
          <w:p w14:paraId="723D658E" w14:textId="77E90D91" w:rsidR="009A4789" w:rsidRPr="001B7352" w:rsidRDefault="00936579" w:rsidP="00256AAC">
            <w:pPr>
              <w:tabs>
                <w:tab w:val="left" w:pos="709"/>
              </w:tabs>
              <w:spacing w:after="0" w:line="240" w:lineRule="auto"/>
              <w:jc w:val="center"/>
              <w:rPr>
                <w:sz w:val="20"/>
              </w:rPr>
            </w:pPr>
            <w:r>
              <w:rPr>
                <w:b/>
                <w:szCs w:val="28"/>
              </w:rPr>
              <w:t>Phan Văn Quang</w:t>
            </w:r>
          </w:p>
        </w:tc>
      </w:tr>
    </w:tbl>
    <w:p w14:paraId="0F61AA09" w14:textId="77777777" w:rsidR="008E4B35" w:rsidRPr="001B7352" w:rsidRDefault="008E4B35" w:rsidP="008962DA">
      <w:pPr>
        <w:spacing w:before="120" w:after="0" w:line="264" w:lineRule="auto"/>
        <w:ind w:firstLine="624"/>
        <w:rPr>
          <w:b/>
        </w:rPr>
      </w:pPr>
    </w:p>
    <w:sectPr w:rsidR="008E4B35" w:rsidRPr="001B7352" w:rsidSect="00F16155">
      <w:headerReference w:type="default" r:id="rId8"/>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0CA6B" w14:textId="77777777" w:rsidR="00445D25" w:rsidRDefault="00445D25" w:rsidP="00F16155">
      <w:pPr>
        <w:spacing w:after="0" w:line="240" w:lineRule="auto"/>
      </w:pPr>
      <w:r>
        <w:separator/>
      </w:r>
    </w:p>
  </w:endnote>
  <w:endnote w:type="continuationSeparator" w:id="0">
    <w:p w14:paraId="40BAF52C" w14:textId="77777777" w:rsidR="00445D25" w:rsidRDefault="00445D25" w:rsidP="00F1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8F8DA" w14:textId="77777777" w:rsidR="00445D25" w:rsidRDefault="00445D25" w:rsidP="00F16155">
      <w:pPr>
        <w:spacing w:after="0" w:line="240" w:lineRule="auto"/>
      </w:pPr>
      <w:r>
        <w:separator/>
      </w:r>
    </w:p>
  </w:footnote>
  <w:footnote w:type="continuationSeparator" w:id="0">
    <w:p w14:paraId="58F90D7D" w14:textId="77777777" w:rsidR="00445D25" w:rsidRDefault="00445D25" w:rsidP="00F16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05599"/>
      <w:docPartObj>
        <w:docPartGallery w:val="Page Numbers (Top of Page)"/>
        <w:docPartUnique/>
      </w:docPartObj>
    </w:sdtPr>
    <w:sdtEndPr>
      <w:rPr>
        <w:noProof/>
      </w:rPr>
    </w:sdtEndPr>
    <w:sdtContent>
      <w:p w14:paraId="300F9329" w14:textId="77777777" w:rsidR="00684E66" w:rsidRDefault="00684E66">
        <w:pPr>
          <w:pStyle w:val="Header"/>
          <w:jc w:val="center"/>
        </w:pPr>
        <w:r>
          <w:fldChar w:fldCharType="begin"/>
        </w:r>
        <w:r>
          <w:instrText xml:space="preserve"> PAGE   \* MERGEFORMAT </w:instrText>
        </w:r>
        <w:r>
          <w:fldChar w:fldCharType="separate"/>
        </w:r>
        <w:r w:rsidR="00C52B83">
          <w:rPr>
            <w:noProof/>
          </w:rPr>
          <w:t>25</w:t>
        </w:r>
        <w:r>
          <w:rPr>
            <w:noProof/>
          </w:rPr>
          <w:fldChar w:fldCharType="end"/>
        </w:r>
      </w:p>
    </w:sdtContent>
  </w:sdt>
  <w:p w14:paraId="608D4CDB" w14:textId="77777777" w:rsidR="00684E66" w:rsidRDefault="00684E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26D11"/>
    <w:multiLevelType w:val="hybridMultilevel"/>
    <w:tmpl w:val="C2BAE046"/>
    <w:lvl w:ilvl="0" w:tplc="C82483C6">
      <w:start w:val="10"/>
      <w:numFmt w:val="bullet"/>
      <w:lvlText w:val=""/>
      <w:lvlJc w:val="left"/>
      <w:pPr>
        <w:ind w:left="984" w:hanging="360"/>
      </w:pPr>
      <w:rPr>
        <w:rFonts w:ascii="Symbol" w:eastAsiaTheme="minorHAnsi"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
    <w:nsid w:val="28F32728"/>
    <w:multiLevelType w:val="multilevel"/>
    <w:tmpl w:val="BCD4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9F0A1F"/>
    <w:multiLevelType w:val="hybridMultilevel"/>
    <w:tmpl w:val="12FA6ED4"/>
    <w:lvl w:ilvl="0" w:tplc="322E957E">
      <w:numFmt w:val="bullet"/>
      <w:lvlText w:val="-"/>
      <w:lvlJc w:val="left"/>
      <w:pPr>
        <w:ind w:left="324" w:hanging="125"/>
      </w:pPr>
      <w:rPr>
        <w:rFonts w:ascii="Times New Roman" w:eastAsia="Times New Roman" w:hAnsi="Times New Roman" w:cs="Times New Roman" w:hint="default"/>
        <w:w w:val="100"/>
        <w:sz w:val="22"/>
        <w:szCs w:val="22"/>
        <w:lang w:val="vi" w:eastAsia="en-US" w:bidi="ar-SA"/>
      </w:rPr>
    </w:lvl>
    <w:lvl w:ilvl="1" w:tplc="826E5D90">
      <w:numFmt w:val="bullet"/>
      <w:lvlText w:val="•"/>
      <w:lvlJc w:val="left"/>
      <w:pPr>
        <w:ind w:left="764" w:hanging="125"/>
      </w:pPr>
      <w:rPr>
        <w:rFonts w:hint="default"/>
        <w:lang w:val="vi" w:eastAsia="en-US" w:bidi="ar-SA"/>
      </w:rPr>
    </w:lvl>
    <w:lvl w:ilvl="2" w:tplc="D1D460DA">
      <w:numFmt w:val="bullet"/>
      <w:lvlText w:val="•"/>
      <w:lvlJc w:val="left"/>
      <w:pPr>
        <w:ind w:left="1209" w:hanging="125"/>
      </w:pPr>
      <w:rPr>
        <w:rFonts w:hint="default"/>
        <w:lang w:val="vi" w:eastAsia="en-US" w:bidi="ar-SA"/>
      </w:rPr>
    </w:lvl>
    <w:lvl w:ilvl="3" w:tplc="F4B683EA">
      <w:numFmt w:val="bullet"/>
      <w:lvlText w:val="•"/>
      <w:lvlJc w:val="left"/>
      <w:pPr>
        <w:ind w:left="1653" w:hanging="125"/>
      </w:pPr>
      <w:rPr>
        <w:rFonts w:hint="default"/>
        <w:lang w:val="vi" w:eastAsia="en-US" w:bidi="ar-SA"/>
      </w:rPr>
    </w:lvl>
    <w:lvl w:ilvl="4" w:tplc="321CB2A4">
      <w:numFmt w:val="bullet"/>
      <w:lvlText w:val="•"/>
      <w:lvlJc w:val="left"/>
      <w:pPr>
        <w:ind w:left="2098" w:hanging="125"/>
      </w:pPr>
      <w:rPr>
        <w:rFonts w:hint="default"/>
        <w:lang w:val="vi" w:eastAsia="en-US" w:bidi="ar-SA"/>
      </w:rPr>
    </w:lvl>
    <w:lvl w:ilvl="5" w:tplc="D2442898">
      <w:numFmt w:val="bullet"/>
      <w:lvlText w:val="•"/>
      <w:lvlJc w:val="left"/>
      <w:pPr>
        <w:ind w:left="2543" w:hanging="125"/>
      </w:pPr>
      <w:rPr>
        <w:rFonts w:hint="default"/>
        <w:lang w:val="vi" w:eastAsia="en-US" w:bidi="ar-SA"/>
      </w:rPr>
    </w:lvl>
    <w:lvl w:ilvl="6" w:tplc="9BC8CE06">
      <w:numFmt w:val="bullet"/>
      <w:lvlText w:val="•"/>
      <w:lvlJc w:val="left"/>
      <w:pPr>
        <w:ind w:left="2987" w:hanging="125"/>
      </w:pPr>
      <w:rPr>
        <w:rFonts w:hint="default"/>
        <w:lang w:val="vi" w:eastAsia="en-US" w:bidi="ar-SA"/>
      </w:rPr>
    </w:lvl>
    <w:lvl w:ilvl="7" w:tplc="5798D836">
      <w:numFmt w:val="bullet"/>
      <w:lvlText w:val="•"/>
      <w:lvlJc w:val="left"/>
      <w:pPr>
        <w:ind w:left="3432" w:hanging="125"/>
      </w:pPr>
      <w:rPr>
        <w:rFonts w:hint="default"/>
        <w:lang w:val="vi" w:eastAsia="en-US" w:bidi="ar-SA"/>
      </w:rPr>
    </w:lvl>
    <w:lvl w:ilvl="8" w:tplc="10004964">
      <w:numFmt w:val="bullet"/>
      <w:lvlText w:val="•"/>
      <w:lvlJc w:val="left"/>
      <w:pPr>
        <w:ind w:left="3876" w:hanging="125"/>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DA"/>
    <w:rsid w:val="00001290"/>
    <w:rsid w:val="000062FB"/>
    <w:rsid w:val="0000712B"/>
    <w:rsid w:val="00017FF3"/>
    <w:rsid w:val="00020B98"/>
    <w:rsid w:val="00023504"/>
    <w:rsid w:val="000239AE"/>
    <w:rsid w:val="00032FD6"/>
    <w:rsid w:val="00050B1F"/>
    <w:rsid w:val="00056757"/>
    <w:rsid w:val="00061D31"/>
    <w:rsid w:val="0007485F"/>
    <w:rsid w:val="000770F1"/>
    <w:rsid w:val="0009277F"/>
    <w:rsid w:val="000A4626"/>
    <w:rsid w:val="000A54BE"/>
    <w:rsid w:val="000B0AAE"/>
    <w:rsid w:val="000B3E63"/>
    <w:rsid w:val="000B4B17"/>
    <w:rsid w:val="000D5832"/>
    <w:rsid w:val="000E5847"/>
    <w:rsid w:val="000E62E0"/>
    <w:rsid w:val="001157E6"/>
    <w:rsid w:val="0013003C"/>
    <w:rsid w:val="00130420"/>
    <w:rsid w:val="00154A04"/>
    <w:rsid w:val="0015785A"/>
    <w:rsid w:val="00162806"/>
    <w:rsid w:val="00165296"/>
    <w:rsid w:val="0018702F"/>
    <w:rsid w:val="00194CAA"/>
    <w:rsid w:val="001977F2"/>
    <w:rsid w:val="001B2B3A"/>
    <w:rsid w:val="001B2B53"/>
    <w:rsid w:val="001B44E4"/>
    <w:rsid w:val="001B6683"/>
    <w:rsid w:val="001B7352"/>
    <w:rsid w:val="001C1BC5"/>
    <w:rsid w:val="001C25FA"/>
    <w:rsid w:val="001D3165"/>
    <w:rsid w:val="001D64AC"/>
    <w:rsid w:val="001D77B3"/>
    <w:rsid w:val="001F3097"/>
    <w:rsid w:val="00210E5D"/>
    <w:rsid w:val="00233F1C"/>
    <w:rsid w:val="00235A39"/>
    <w:rsid w:val="00236714"/>
    <w:rsid w:val="0023761F"/>
    <w:rsid w:val="00247E90"/>
    <w:rsid w:val="0025225A"/>
    <w:rsid w:val="00256AAC"/>
    <w:rsid w:val="00262A44"/>
    <w:rsid w:val="002826C7"/>
    <w:rsid w:val="00284DBD"/>
    <w:rsid w:val="002879E0"/>
    <w:rsid w:val="00292623"/>
    <w:rsid w:val="002938CA"/>
    <w:rsid w:val="00293CA4"/>
    <w:rsid w:val="002A1259"/>
    <w:rsid w:val="002D0E02"/>
    <w:rsid w:val="002D68D7"/>
    <w:rsid w:val="002D726F"/>
    <w:rsid w:val="002E63D4"/>
    <w:rsid w:val="002F1859"/>
    <w:rsid w:val="00310A6B"/>
    <w:rsid w:val="00325199"/>
    <w:rsid w:val="00343D77"/>
    <w:rsid w:val="00344216"/>
    <w:rsid w:val="00346B06"/>
    <w:rsid w:val="00351AF4"/>
    <w:rsid w:val="0035683B"/>
    <w:rsid w:val="00373EAE"/>
    <w:rsid w:val="003808CE"/>
    <w:rsid w:val="00383135"/>
    <w:rsid w:val="00383791"/>
    <w:rsid w:val="003A7D1F"/>
    <w:rsid w:val="003B1943"/>
    <w:rsid w:val="003C7673"/>
    <w:rsid w:val="003D2582"/>
    <w:rsid w:val="003D6DB4"/>
    <w:rsid w:val="003E3785"/>
    <w:rsid w:val="003F3311"/>
    <w:rsid w:val="003F3DD5"/>
    <w:rsid w:val="003F61E8"/>
    <w:rsid w:val="004007BA"/>
    <w:rsid w:val="00412013"/>
    <w:rsid w:val="00423DCD"/>
    <w:rsid w:val="00424385"/>
    <w:rsid w:val="00431B73"/>
    <w:rsid w:val="0044403C"/>
    <w:rsid w:val="00445D25"/>
    <w:rsid w:val="00452F69"/>
    <w:rsid w:val="00453C15"/>
    <w:rsid w:val="00453F0D"/>
    <w:rsid w:val="00454F71"/>
    <w:rsid w:val="00455279"/>
    <w:rsid w:val="00462759"/>
    <w:rsid w:val="00465C1A"/>
    <w:rsid w:val="00475CE8"/>
    <w:rsid w:val="0049465F"/>
    <w:rsid w:val="00494D03"/>
    <w:rsid w:val="004A234F"/>
    <w:rsid w:val="004B4A2E"/>
    <w:rsid w:val="004B539D"/>
    <w:rsid w:val="004C7EF6"/>
    <w:rsid w:val="004D208B"/>
    <w:rsid w:val="004E1895"/>
    <w:rsid w:val="004E1F9D"/>
    <w:rsid w:val="004F0ACB"/>
    <w:rsid w:val="0052027B"/>
    <w:rsid w:val="00524254"/>
    <w:rsid w:val="00547031"/>
    <w:rsid w:val="0055512F"/>
    <w:rsid w:val="00575F27"/>
    <w:rsid w:val="00580940"/>
    <w:rsid w:val="005B16B4"/>
    <w:rsid w:val="005B1DA4"/>
    <w:rsid w:val="005C02D4"/>
    <w:rsid w:val="005C065F"/>
    <w:rsid w:val="005E2471"/>
    <w:rsid w:val="005E4DD1"/>
    <w:rsid w:val="005F2F60"/>
    <w:rsid w:val="005F7BD9"/>
    <w:rsid w:val="006038BC"/>
    <w:rsid w:val="00607C58"/>
    <w:rsid w:val="00614F80"/>
    <w:rsid w:val="00616442"/>
    <w:rsid w:val="006240A0"/>
    <w:rsid w:val="006479C6"/>
    <w:rsid w:val="00665697"/>
    <w:rsid w:val="00670797"/>
    <w:rsid w:val="00681723"/>
    <w:rsid w:val="00684E66"/>
    <w:rsid w:val="006963E4"/>
    <w:rsid w:val="006A04B0"/>
    <w:rsid w:val="006A1A35"/>
    <w:rsid w:val="006A2CF5"/>
    <w:rsid w:val="006A70B0"/>
    <w:rsid w:val="006B4E19"/>
    <w:rsid w:val="006E3375"/>
    <w:rsid w:val="006E3FF0"/>
    <w:rsid w:val="0070080C"/>
    <w:rsid w:val="00707F17"/>
    <w:rsid w:val="00712A3B"/>
    <w:rsid w:val="00712D13"/>
    <w:rsid w:val="00715CD8"/>
    <w:rsid w:val="00721F4A"/>
    <w:rsid w:val="00722354"/>
    <w:rsid w:val="007373CF"/>
    <w:rsid w:val="00744BC3"/>
    <w:rsid w:val="00751B64"/>
    <w:rsid w:val="007523B9"/>
    <w:rsid w:val="0076125F"/>
    <w:rsid w:val="007639BC"/>
    <w:rsid w:val="0076668A"/>
    <w:rsid w:val="00772F63"/>
    <w:rsid w:val="007768A8"/>
    <w:rsid w:val="00791813"/>
    <w:rsid w:val="007934FB"/>
    <w:rsid w:val="007B0660"/>
    <w:rsid w:val="007B297A"/>
    <w:rsid w:val="007B3CA6"/>
    <w:rsid w:val="007B6C42"/>
    <w:rsid w:val="007B6FB1"/>
    <w:rsid w:val="007E0FCD"/>
    <w:rsid w:val="007F4220"/>
    <w:rsid w:val="0080551A"/>
    <w:rsid w:val="008067A7"/>
    <w:rsid w:val="0081511D"/>
    <w:rsid w:val="008178A9"/>
    <w:rsid w:val="00817966"/>
    <w:rsid w:val="00821707"/>
    <w:rsid w:val="0083664D"/>
    <w:rsid w:val="0084265B"/>
    <w:rsid w:val="0084475A"/>
    <w:rsid w:val="008578EF"/>
    <w:rsid w:val="00860942"/>
    <w:rsid w:val="00862D90"/>
    <w:rsid w:val="008732AD"/>
    <w:rsid w:val="0088297F"/>
    <w:rsid w:val="008955D0"/>
    <w:rsid w:val="008962DA"/>
    <w:rsid w:val="008B16A5"/>
    <w:rsid w:val="008B714E"/>
    <w:rsid w:val="008E473D"/>
    <w:rsid w:val="008E4B35"/>
    <w:rsid w:val="008E7C26"/>
    <w:rsid w:val="009152B8"/>
    <w:rsid w:val="00921508"/>
    <w:rsid w:val="0092319E"/>
    <w:rsid w:val="0093577C"/>
    <w:rsid w:val="009360FE"/>
    <w:rsid w:val="009363C2"/>
    <w:rsid w:val="00936579"/>
    <w:rsid w:val="00981712"/>
    <w:rsid w:val="009827A9"/>
    <w:rsid w:val="009A23C2"/>
    <w:rsid w:val="009A4789"/>
    <w:rsid w:val="009A579C"/>
    <w:rsid w:val="009A69F4"/>
    <w:rsid w:val="009A7C97"/>
    <w:rsid w:val="009B07EB"/>
    <w:rsid w:val="009B12B6"/>
    <w:rsid w:val="009C4FF1"/>
    <w:rsid w:val="009D5E9B"/>
    <w:rsid w:val="009E4E6E"/>
    <w:rsid w:val="009E54FB"/>
    <w:rsid w:val="009F005B"/>
    <w:rsid w:val="00A06636"/>
    <w:rsid w:val="00A07A39"/>
    <w:rsid w:val="00A20734"/>
    <w:rsid w:val="00A35165"/>
    <w:rsid w:val="00A43AD2"/>
    <w:rsid w:val="00A723DE"/>
    <w:rsid w:val="00A72D20"/>
    <w:rsid w:val="00A778BD"/>
    <w:rsid w:val="00A80610"/>
    <w:rsid w:val="00A935A7"/>
    <w:rsid w:val="00A9702D"/>
    <w:rsid w:val="00AB2093"/>
    <w:rsid w:val="00AC4794"/>
    <w:rsid w:val="00AC7799"/>
    <w:rsid w:val="00AE65EA"/>
    <w:rsid w:val="00AF254E"/>
    <w:rsid w:val="00AF6E2C"/>
    <w:rsid w:val="00B22CD4"/>
    <w:rsid w:val="00B27584"/>
    <w:rsid w:val="00B32665"/>
    <w:rsid w:val="00B53798"/>
    <w:rsid w:val="00B55429"/>
    <w:rsid w:val="00B64939"/>
    <w:rsid w:val="00B80887"/>
    <w:rsid w:val="00B84C7B"/>
    <w:rsid w:val="00B95338"/>
    <w:rsid w:val="00BB0078"/>
    <w:rsid w:val="00BB48F0"/>
    <w:rsid w:val="00BB6F3E"/>
    <w:rsid w:val="00BD4106"/>
    <w:rsid w:val="00BE013F"/>
    <w:rsid w:val="00BE0F3D"/>
    <w:rsid w:val="00BF1287"/>
    <w:rsid w:val="00BF1B03"/>
    <w:rsid w:val="00BF5CA7"/>
    <w:rsid w:val="00C03A25"/>
    <w:rsid w:val="00C07869"/>
    <w:rsid w:val="00C27A1F"/>
    <w:rsid w:val="00C3107D"/>
    <w:rsid w:val="00C35D1B"/>
    <w:rsid w:val="00C375BE"/>
    <w:rsid w:val="00C44425"/>
    <w:rsid w:val="00C520FD"/>
    <w:rsid w:val="00C52B83"/>
    <w:rsid w:val="00C54AFB"/>
    <w:rsid w:val="00C615C8"/>
    <w:rsid w:val="00C657D3"/>
    <w:rsid w:val="00C70391"/>
    <w:rsid w:val="00C74139"/>
    <w:rsid w:val="00C869DA"/>
    <w:rsid w:val="00C94010"/>
    <w:rsid w:val="00CA39F3"/>
    <w:rsid w:val="00CE31DA"/>
    <w:rsid w:val="00CF6004"/>
    <w:rsid w:val="00CF6B7D"/>
    <w:rsid w:val="00D03CA3"/>
    <w:rsid w:val="00D0446B"/>
    <w:rsid w:val="00D27113"/>
    <w:rsid w:val="00D34AF3"/>
    <w:rsid w:val="00D43BEB"/>
    <w:rsid w:val="00D475B0"/>
    <w:rsid w:val="00D52EA9"/>
    <w:rsid w:val="00D53D13"/>
    <w:rsid w:val="00D65900"/>
    <w:rsid w:val="00D864D4"/>
    <w:rsid w:val="00D95076"/>
    <w:rsid w:val="00D9676D"/>
    <w:rsid w:val="00DD567C"/>
    <w:rsid w:val="00DD70B0"/>
    <w:rsid w:val="00DE3A04"/>
    <w:rsid w:val="00DE5868"/>
    <w:rsid w:val="00DF653B"/>
    <w:rsid w:val="00E04F87"/>
    <w:rsid w:val="00E13613"/>
    <w:rsid w:val="00E139BF"/>
    <w:rsid w:val="00E36852"/>
    <w:rsid w:val="00E446C1"/>
    <w:rsid w:val="00E50E03"/>
    <w:rsid w:val="00E60865"/>
    <w:rsid w:val="00E64511"/>
    <w:rsid w:val="00E65BEA"/>
    <w:rsid w:val="00E71D27"/>
    <w:rsid w:val="00E729CF"/>
    <w:rsid w:val="00E74689"/>
    <w:rsid w:val="00E76855"/>
    <w:rsid w:val="00E875B4"/>
    <w:rsid w:val="00E9282E"/>
    <w:rsid w:val="00E97DF4"/>
    <w:rsid w:val="00EA0809"/>
    <w:rsid w:val="00EA5F1E"/>
    <w:rsid w:val="00EB4791"/>
    <w:rsid w:val="00EC46A9"/>
    <w:rsid w:val="00ED34C4"/>
    <w:rsid w:val="00ED7852"/>
    <w:rsid w:val="00EE3DDC"/>
    <w:rsid w:val="00EF23FC"/>
    <w:rsid w:val="00F037A4"/>
    <w:rsid w:val="00F07F02"/>
    <w:rsid w:val="00F14D32"/>
    <w:rsid w:val="00F16155"/>
    <w:rsid w:val="00F32A26"/>
    <w:rsid w:val="00F34AD9"/>
    <w:rsid w:val="00F35E36"/>
    <w:rsid w:val="00F41829"/>
    <w:rsid w:val="00F42B96"/>
    <w:rsid w:val="00F4608D"/>
    <w:rsid w:val="00F87455"/>
    <w:rsid w:val="00FD103C"/>
    <w:rsid w:val="00FE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DA"/>
    <w:pPr>
      <w:ind w:left="720"/>
      <w:contextualSpacing/>
    </w:pPr>
  </w:style>
  <w:style w:type="paragraph" w:styleId="Header">
    <w:name w:val="header"/>
    <w:basedOn w:val="Normal"/>
    <w:link w:val="HeaderChar"/>
    <w:uiPriority w:val="99"/>
    <w:unhideWhenUsed/>
    <w:rsid w:val="00F16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5"/>
  </w:style>
  <w:style w:type="paragraph" w:styleId="Footer">
    <w:name w:val="footer"/>
    <w:basedOn w:val="Normal"/>
    <w:link w:val="FooterChar"/>
    <w:uiPriority w:val="99"/>
    <w:unhideWhenUsed/>
    <w:rsid w:val="00F16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5"/>
  </w:style>
  <w:style w:type="paragraph" w:styleId="BodyText">
    <w:name w:val="Body Text"/>
    <w:basedOn w:val="Normal"/>
    <w:link w:val="BodyTextChar"/>
    <w:uiPriority w:val="1"/>
    <w:qFormat/>
    <w:rsid w:val="00194CAA"/>
    <w:pPr>
      <w:widowControl w:val="0"/>
      <w:autoSpaceDE w:val="0"/>
      <w:autoSpaceDN w:val="0"/>
      <w:spacing w:after="0" w:line="240" w:lineRule="auto"/>
      <w:ind w:left="482"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194CAA"/>
    <w:rPr>
      <w:rFonts w:eastAsia="Times New Roman" w:cs="Times New Roman"/>
      <w:szCs w:val="28"/>
      <w:lang w:val="vi"/>
    </w:rPr>
  </w:style>
  <w:style w:type="paragraph" w:customStyle="1" w:styleId="TableParagraph">
    <w:name w:val="Table Paragraph"/>
    <w:basedOn w:val="Normal"/>
    <w:uiPriority w:val="1"/>
    <w:qFormat/>
    <w:rsid w:val="00194CAA"/>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F4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8D"/>
    <w:rPr>
      <w:rFonts w:ascii="Segoe UI" w:hAnsi="Segoe UI" w:cs="Segoe UI"/>
      <w:sz w:val="18"/>
      <w:szCs w:val="18"/>
    </w:rPr>
  </w:style>
  <w:style w:type="character" w:customStyle="1" w:styleId="fontstyle21">
    <w:name w:val="fontstyle21"/>
    <w:basedOn w:val="DefaultParagraphFont"/>
    <w:rsid w:val="00616442"/>
    <w:rPr>
      <w:rFonts w:ascii="Times New Roman" w:hAnsi="Times New Roman" w:cs="Times New Roman" w:hint="default"/>
      <w:b w:val="0"/>
      <w:bCs w:val="0"/>
      <w:i w:val="0"/>
      <w:iCs w:val="0"/>
      <w:color w:val="000000"/>
      <w:sz w:val="26"/>
      <w:szCs w:val="26"/>
    </w:rPr>
  </w:style>
  <w:style w:type="character" w:customStyle="1" w:styleId="fontstyle01">
    <w:name w:val="fontstyle01"/>
    <w:basedOn w:val="DefaultParagraphFont"/>
    <w:rsid w:val="00061D31"/>
    <w:rPr>
      <w:rFonts w:ascii="Times New Roman" w:hAnsi="Times New Roman" w:cs="Times New Roman" w:hint="default"/>
      <w:b w:val="0"/>
      <w:bCs w:val="0"/>
      <w:i/>
      <w:iCs/>
      <w:color w:val="000000"/>
      <w:sz w:val="26"/>
      <w:szCs w:val="26"/>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453C15"/>
    <w:rPr>
      <w:rFonts w:cs="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6038BC"/>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DA"/>
    <w:pPr>
      <w:ind w:left="720"/>
      <w:contextualSpacing/>
    </w:pPr>
  </w:style>
  <w:style w:type="paragraph" w:styleId="Header">
    <w:name w:val="header"/>
    <w:basedOn w:val="Normal"/>
    <w:link w:val="HeaderChar"/>
    <w:uiPriority w:val="99"/>
    <w:unhideWhenUsed/>
    <w:rsid w:val="00F16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5"/>
  </w:style>
  <w:style w:type="paragraph" w:styleId="Footer">
    <w:name w:val="footer"/>
    <w:basedOn w:val="Normal"/>
    <w:link w:val="FooterChar"/>
    <w:uiPriority w:val="99"/>
    <w:unhideWhenUsed/>
    <w:rsid w:val="00F16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5"/>
  </w:style>
  <w:style w:type="paragraph" w:styleId="BodyText">
    <w:name w:val="Body Text"/>
    <w:basedOn w:val="Normal"/>
    <w:link w:val="BodyTextChar"/>
    <w:uiPriority w:val="1"/>
    <w:qFormat/>
    <w:rsid w:val="00194CAA"/>
    <w:pPr>
      <w:widowControl w:val="0"/>
      <w:autoSpaceDE w:val="0"/>
      <w:autoSpaceDN w:val="0"/>
      <w:spacing w:after="0" w:line="240" w:lineRule="auto"/>
      <w:ind w:left="482"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194CAA"/>
    <w:rPr>
      <w:rFonts w:eastAsia="Times New Roman" w:cs="Times New Roman"/>
      <w:szCs w:val="28"/>
      <w:lang w:val="vi"/>
    </w:rPr>
  </w:style>
  <w:style w:type="paragraph" w:customStyle="1" w:styleId="TableParagraph">
    <w:name w:val="Table Paragraph"/>
    <w:basedOn w:val="Normal"/>
    <w:uiPriority w:val="1"/>
    <w:qFormat/>
    <w:rsid w:val="00194CAA"/>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F4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08D"/>
    <w:rPr>
      <w:rFonts w:ascii="Segoe UI" w:hAnsi="Segoe UI" w:cs="Segoe UI"/>
      <w:sz w:val="18"/>
      <w:szCs w:val="18"/>
    </w:rPr>
  </w:style>
  <w:style w:type="character" w:customStyle="1" w:styleId="fontstyle21">
    <w:name w:val="fontstyle21"/>
    <w:basedOn w:val="DefaultParagraphFont"/>
    <w:rsid w:val="00616442"/>
    <w:rPr>
      <w:rFonts w:ascii="Times New Roman" w:hAnsi="Times New Roman" w:cs="Times New Roman" w:hint="default"/>
      <w:b w:val="0"/>
      <w:bCs w:val="0"/>
      <w:i w:val="0"/>
      <w:iCs w:val="0"/>
      <w:color w:val="000000"/>
      <w:sz w:val="26"/>
      <w:szCs w:val="26"/>
    </w:rPr>
  </w:style>
  <w:style w:type="character" w:customStyle="1" w:styleId="fontstyle01">
    <w:name w:val="fontstyle01"/>
    <w:basedOn w:val="DefaultParagraphFont"/>
    <w:rsid w:val="00061D31"/>
    <w:rPr>
      <w:rFonts w:ascii="Times New Roman" w:hAnsi="Times New Roman" w:cs="Times New Roman" w:hint="default"/>
      <w:b w:val="0"/>
      <w:bCs w:val="0"/>
      <w:i/>
      <w:iCs/>
      <w:color w:val="000000"/>
      <w:sz w:val="26"/>
      <w:szCs w:val="26"/>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453C15"/>
    <w:rPr>
      <w:rFonts w:cs="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6038B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74771">
      <w:bodyDiv w:val="1"/>
      <w:marLeft w:val="0"/>
      <w:marRight w:val="0"/>
      <w:marTop w:val="0"/>
      <w:marBottom w:val="0"/>
      <w:divBdr>
        <w:top w:val="none" w:sz="0" w:space="0" w:color="auto"/>
        <w:left w:val="none" w:sz="0" w:space="0" w:color="auto"/>
        <w:bottom w:val="none" w:sz="0" w:space="0" w:color="auto"/>
        <w:right w:val="none" w:sz="0" w:space="0" w:color="auto"/>
      </w:divBdr>
    </w:div>
    <w:div w:id="127115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8155</Words>
  <Characters>46488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2025-11-03T09:15:00Z</cp:lastPrinted>
  <dcterms:created xsi:type="dcterms:W3CDTF">2026-06-06T00:53:00Z</dcterms:created>
  <dcterms:modified xsi:type="dcterms:W3CDTF">2026-06-06T03:27:00Z</dcterms:modified>
</cp:coreProperties>
</file>